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42C" w:rsidRPr="00476B25" w:rsidRDefault="0011642C" w:rsidP="00D961D6">
      <w:pPr>
        <w:snapToGrid w:val="0"/>
        <w:ind w:rightChars="29" w:right="70"/>
        <w:jc w:val="center"/>
        <w:rPr>
          <w:rFonts w:ascii="標楷體" w:eastAsia="標楷體" w:hAnsi="標楷體"/>
          <w:b/>
          <w:sz w:val="32"/>
          <w:szCs w:val="32"/>
        </w:rPr>
      </w:pPr>
      <w:r w:rsidRPr="00476B25">
        <w:rPr>
          <w:rFonts w:ascii="標楷體" w:eastAsia="標楷體" w:hAnsi="標楷體" w:hint="eastAsia"/>
          <w:b/>
          <w:sz w:val="32"/>
          <w:szCs w:val="32"/>
        </w:rPr>
        <w:t>臺南市建興國中</w:t>
      </w:r>
      <w:r w:rsidR="00721D0A">
        <w:rPr>
          <w:rFonts w:ascii="標楷體" w:eastAsia="標楷體" w:hAnsi="標楷體" w:hint="eastAsia"/>
          <w:b/>
          <w:sz w:val="32"/>
          <w:szCs w:val="32"/>
        </w:rPr>
        <w:t>110</w:t>
      </w:r>
      <w:r w:rsidR="00404BF6">
        <w:rPr>
          <w:rFonts w:ascii="標楷體" w:eastAsia="標楷體" w:hAnsi="標楷體" w:hint="eastAsia"/>
          <w:b/>
          <w:sz w:val="32"/>
          <w:szCs w:val="32"/>
        </w:rPr>
        <w:t>學</w:t>
      </w:r>
      <w:r w:rsidRPr="00476B25">
        <w:rPr>
          <w:rFonts w:ascii="標楷體" w:eastAsia="標楷體" w:hAnsi="標楷體" w:hint="eastAsia"/>
          <w:b/>
          <w:sz w:val="32"/>
          <w:szCs w:val="32"/>
        </w:rPr>
        <w:t>年</w:t>
      </w:r>
      <w:r w:rsidRPr="00476B25">
        <w:rPr>
          <w:rFonts w:ascii="標楷體" w:eastAsia="標楷體" w:hAnsi="標楷體"/>
          <w:b/>
          <w:kern w:val="0"/>
          <w:sz w:val="32"/>
          <w:szCs w:val="32"/>
        </w:rPr>
        <w:t>「友善校園」學生事務與輔導工作</w:t>
      </w:r>
    </w:p>
    <w:p w:rsidR="0011642C" w:rsidRPr="00476B25" w:rsidRDefault="0011642C" w:rsidP="00D961D6">
      <w:pPr>
        <w:snapToGrid w:val="0"/>
        <w:spacing w:afterLines="50" w:after="180"/>
        <w:jc w:val="center"/>
        <w:rPr>
          <w:rFonts w:ascii="標楷體" w:eastAsia="標楷體" w:hAnsi="標楷體"/>
          <w:b/>
          <w:sz w:val="32"/>
          <w:szCs w:val="32"/>
        </w:rPr>
      </w:pPr>
      <w:r w:rsidRPr="00476B25">
        <w:rPr>
          <w:rFonts w:ascii="標楷體" w:eastAsia="標楷體" w:hAnsi="標楷體" w:hint="eastAsia"/>
          <w:b/>
          <w:sz w:val="32"/>
          <w:szCs w:val="32"/>
        </w:rPr>
        <w:t>「法律達人～青少年認識法律搶答比賽」校內初賽實施計畫</w:t>
      </w:r>
    </w:p>
    <w:p w:rsidR="0011642C" w:rsidRPr="00476B25" w:rsidRDefault="0011642C" w:rsidP="00313CFB">
      <w:pPr>
        <w:snapToGrid w:val="0"/>
        <w:spacing w:line="274" w:lineRule="auto"/>
        <w:jc w:val="both"/>
        <w:rPr>
          <w:rFonts w:ascii="標楷體" w:eastAsia="標楷體" w:hAnsi="標楷體"/>
          <w:b/>
          <w:sz w:val="28"/>
          <w:szCs w:val="28"/>
        </w:rPr>
      </w:pPr>
      <w:r w:rsidRPr="00476B25">
        <w:rPr>
          <w:rFonts w:ascii="標楷體" w:eastAsia="標楷體" w:hAnsi="標楷體" w:hint="eastAsia"/>
          <w:b/>
          <w:sz w:val="28"/>
          <w:szCs w:val="28"/>
        </w:rPr>
        <w:t>壹、依據：</w:t>
      </w:r>
    </w:p>
    <w:p w:rsidR="0011642C" w:rsidRPr="00476B25" w:rsidRDefault="0011642C" w:rsidP="00313CFB">
      <w:pPr>
        <w:snapToGrid w:val="0"/>
        <w:spacing w:line="274" w:lineRule="auto"/>
        <w:ind w:leftChars="200" w:left="480"/>
        <w:jc w:val="both"/>
        <w:rPr>
          <w:rFonts w:ascii="標楷體" w:eastAsia="標楷體" w:hAnsi="標楷體"/>
          <w:sz w:val="28"/>
          <w:szCs w:val="28"/>
        </w:rPr>
      </w:pPr>
      <w:r w:rsidRPr="00476B25">
        <w:rPr>
          <w:rFonts w:ascii="標楷體" w:eastAsia="標楷體" w:hAnsi="標楷體" w:hint="eastAsia"/>
          <w:sz w:val="28"/>
          <w:szCs w:val="28"/>
        </w:rPr>
        <w:t>ㄧ、教育部友善校園學生事務與輔導工作計畫。</w:t>
      </w:r>
    </w:p>
    <w:p w:rsidR="0011642C" w:rsidRPr="00476B25" w:rsidRDefault="0011642C" w:rsidP="00313CFB">
      <w:pPr>
        <w:snapToGrid w:val="0"/>
        <w:spacing w:line="274" w:lineRule="auto"/>
        <w:ind w:leftChars="200" w:left="480"/>
        <w:jc w:val="both"/>
        <w:rPr>
          <w:rFonts w:ascii="標楷體" w:eastAsia="標楷體" w:hAnsi="標楷體"/>
          <w:sz w:val="28"/>
          <w:szCs w:val="28"/>
        </w:rPr>
      </w:pPr>
      <w:r w:rsidRPr="00476B25">
        <w:rPr>
          <w:rFonts w:ascii="標楷體" w:eastAsia="標楷體" w:hAnsi="標楷體" w:hint="eastAsia"/>
          <w:sz w:val="28"/>
          <w:szCs w:val="28"/>
        </w:rPr>
        <w:t>二、臺南市友善校園學生事務與輔導工作實施計畫。</w:t>
      </w:r>
    </w:p>
    <w:p w:rsidR="0011642C" w:rsidRPr="00476B25" w:rsidRDefault="0011642C" w:rsidP="00313CFB">
      <w:pPr>
        <w:pStyle w:val="a9"/>
        <w:snapToGrid w:val="0"/>
        <w:spacing w:line="274" w:lineRule="auto"/>
        <w:ind w:left="1401" w:hangingChars="500" w:hanging="1401"/>
        <w:rPr>
          <w:color w:val="000000"/>
        </w:rPr>
      </w:pPr>
      <w:r w:rsidRPr="00476B25">
        <w:rPr>
          <w:rFonts w:hint="eastAsia"/>
          <w:b/>
          <w:color w:val="000000"/>
        </w:rPr>
        <w:t>貳、目的：</w:t>
      </w:r>
      <w:r w:rsidRPr="00476B25">
        <w:rPr>
          <w:rFonts w:hint="eastAsia"/>
          <w:color w:val="000000"/>
        </w:rPr>
        <w:t>透過法律常識之比賽，讓青少年認識生活上的相關法律知識，提升青年守法之能力，降低犯罪發生率。</w:t>
      </w:r>
    </w:p>
    <w:p w:rsidR="0011642C" w:rsidRPr="00476B25" w:rsidRDefault="0011642C" w:rsidP="00313CFB">
      <w:pPr>
        <w:snapToGrid w:val="0"/>
        <w:spacing w:line="274" w:lineRule="auto"/>
        <w:jc w:val="both"/>
        <w:rPr>
          <w:rFonts w:ascii="標楷體" w:eastAsia="標楷體" w:hAnsi="標楷體"/>
          <w:color w:val="000000"/>
          <w:sz w:val="28"/>
          <w:szCs w:val="28"/>
        </w:rPr>
      </w:pPr>
      <w:r w:rsidRPr="00476B25">
        <w:rPr>
          <w:rFonts w:ascii="標楷體" w:eastAsia="標楷體" w:hAnsi="標楷體" w:hint="eastAsia"/>
          <w:b/>
          <w:color w:val="000000"/>
          <w:sz w:val="28"/>
          <w:szCs w:val="28"/>
        </w:rPr>
        <w:t>參、主辦單位：本校學務處</w:t>
      </w:r>
      <w:r w:rsidRPr="00476B25">
        <w:rPr>
          <w:rFonts w:ascii="標楷體" w:eastAsia="標楷體" w:hAnsi="標楷體" w:hint="eastAsia"/>
          <w:color w:val="000000"/>
          <w:sz w:val="28"/>
          <w:szCs w:val="28"/>
        </w:rPr>
        <w:t xml:space="preserve"> </w:t>
      </w:r>
    </w:p>
    <w:p w:rsidR="0011642C" w:rsidRPr="00476B25" w:rsidRDefault="0011642C" w:rsidP="00313CFB">
      <w:pPr>
        <w:snapToGrid w:val="0"/>
        <w:spacing w:line="274" w:lineRule="auto"/>
        <w:ind w:left="1892" w:hangingChars="675" w:hanging="1892"/>
        <w:jc w:val="both"/>
        <w:rPr>
          <w:rFonts w:ascii="標楷體" w:eastAsia="標楷體" w:hAnsi="標楷體"/>
          <w:b/>
          <w:color w:val="000000"/>
          <w:sz w:val="28"/>
          <w:szCs w:val="28"/>
        </w:rPr>
      </w:pPr>
      <w:r w:rsidRPr="00476B25">
        <w:rPr>
          <w:rFonts w:ascii="標楷體" w:eastAsia="標楷體" w:hAnsi="標楷體" w:hint="eastAsia"/>
          <w:b/>
          <w:color w:val="000000"/>
          <w:sz w:val="28"/>
          <w:szCs w:val="28"/>
        </w:rPr>
        <w:t>肆、報名日期：</w:t>
      </w:r>
      <w:r w:rsidR="00721D0A">
        <w:rPr>
          <w:rFonts w:ascii="標楷體" w:eastAsia="標楷體" w:hAnsi="標楷體" w:hint="eastAsia"/>
          <w:b/>
          <w:sz w:val="28"/>
          <w:szCs w:val="28"/>
          <w:u w:val="single"/>
        </w:rPr>
        <w:t>110</w:t>
      </w:r>
      <w:r w:rsidR="00721D0A" w:rsidRPr="00476B25">
        <w:rPr>
          <w:rFonts w:ascii="標楷體" w:eastAsia="標楷體" w:hAnsi="標楷體" w:hint="eastAsia"/>
          <w:b/>
          <w:sz w:val="28"/>
          <w:szCs w:val="28"/>
          <w:u w:val="single"/>
        </w:rPr>
        <w:t>年</w:t>
      </w:r>
      <w:r w:rsidR="00721D0A">
        <w:rPr>
          <w:rFonts w:ascii="標楷體" w:eastAsia="標楷體" w:hAnsi="標楷體" w:hint="eastAsia"/>
          <w:b/>
          <w:sz w:val="28"/>
          <w:szCs w:val="28"/>
          <w:u w:val="single"/>
        </w:rPr>
        <w:t>4</w:t>
      </w:r>
      <w:r w:rsidR="00721D0A" w:rsidRPr="00476B25">
        <w:rPr>
          <w:rFonts w:ascii="標楷體" w:eastAsia="標楷體" w:hAnsi="標楷體" w:hint="eastAsia"/>
          <w:b/>
          <w:sz w:val="28"/>
          <w:szCs w:val="28"/>
          <w:u w:val="single"/>
        </w:rPr>
        <w:t>月</w:t>
      </w:r>
      <w:r w:rsidR="00511F0C">
        <w:rPr>
          <w:rFonts w:ascii="標楷體" w:eastAsia="標楷體" w:hAnsi="標楷體" w:hint="eastAsia"/>
          <w:b/>
          <w:sz w:val="28"/>
          <w:szCs w:val="28"/>
          <w:u w:val="single"/>
        </w:rPr>
        <w:t>8</w:t>
      </w:r>
      <w:r w:rsidR="00721D0A" w:rsidRPr="00476B25">
        <w:rPr>
          <w:rFonts w:ascii="標楷體" w:eastAsia="標楷體" w:hAnsi="標楷體" w:hint="eastAsia"/>
          <w:b/>
          <w:sz w:val="28"/>
          <w:szCs w:val="28"/>
          <w:u w:val="single"/>
        </w:rPr>
        <w:t>日（星期</w:t>
      </w:r>
      <w:r w:rsidR="00511F0C">
        <w:rPr>
          <w:rFonts w:ascii="標楷體" w:eastAsia="標楷體" w:hAnsi="標楷體" w:hint="eastAsia"/>
          <w:b/>
          <w:sz w:val="28"/>
          <w:szCs w:val="28"/>
          <w:u w:val="single"/>
        </w:rPr>
        <w:t>四</w:t>
      </w:r>
      <w:r w:rsidR="00721D0A" w:rsidRPr="00476B25">
        <w:rPr>
          <w:rFonts w:ascii="標楷體" w:eastAsia="標楷體" w:hAnsi="標楷體" w:hint="eastAsia"/>
          <w:b/>
          <w:sz w:val="28"/>
          <w:szCs w:val="28"/>
          <w:u w:val="single"/>
        </w:rPr>
        <w:t>）</w:t>
      </w:r>
      <w:r w:rsidR="00721D0A">
        <w:rPr>
          <w:rFonts w:ascii="標楷體" w:eastAsia="標楷體" w:hAnsi="標楷體" w:hint="eastAsia"/>
          <w:b/>
          <w:sz w:val="28"/>
          <w:szCs w:val="28"/>
          <w:u w:val="single"/>
        </w:rPr>
        <w:t>110</w:t>
      </w:r>
      <w:r w:rsidRPr="00476B25">
        <w:rPr>
          <w:rFonts w:ascii="標楷體" w:eastAsia="標楷體" w:hAnsi="標楷體" w:hint="eastAsia"/>
          <w:b/>
          <w:sz w:val="28"/>
          <w:szCs w:val="28"/>
          <w:u w:val="single"/>
        </w:rPr>
        <w:t>年</w:t>
      </w:r>
      <w:r w:rsidR="00721D0A">
        <w:rPr>
          <w:rFonts w:ascii="標楷體" w:eastAsia="標楷體" w:hAnsi="標楷體" w:hint="eastAsia"/>
          <w:b/>
          <w:sz w:val="28"/>
          <w:szCs w:val="28"/>
          <w:u w:val="single"/>
        </w:rPr>
        <w:t>4</w:t>
      </w:r>
      <w:r w:rsidRPr="00476B25">
        <w:rPr>
          <w:rFonts w:ascii="標楷體" w:eastAsia="標楷體" w:hAnsi="標楷體" w:hint="eastAsia"/>
          <w:b/>
          <w:sz w:val="28"/>
          <w:szCs w:val="28"/>
          <w:u w:val="single"/>
        </w:rPr>
        <w:t>月</w:t>
      </w:r>
      <w:r w:rsidR="00511F0C">
        <w:rPr>
          <w:rFonts w:ascii="標楷體" w:eastAsia="標楷體" w:hAnsi="標楷體" w:hint="eastAsia"/>
          <w:b/>
          <w:sz w:val="28"/>
          <w:szCs w:val="28"/>
          <w:u w:val="single"/>
        </w:rPr>
        <w:t>16</w:t>
      </w:r>
      <w:bookmarkStart w:id="0" w:name="_GoBack"/>
      <w:bookmarkEnd w:id="0"/>
      <w:r w:rsidRPr="00476B25">
        <w:rPr>
          <w:rFonts w:ascii="標楷體" w:eastAsia="標楷體" w:hAnsi="標楷體" w:hint="eastAsia"/>
          <w:b/>
          <w:sz w:val="28"/>
          <w:szCs w:val="28"/>
          <w:u w:val="single"/>
        </w:rPr>
        <w:t>日（星期</w:t>
      </w:r>
      <w:r w:rsidR="00721D0A">
        <w:rPr>
          <w:rFonts w:ascii="標楷體" w:eastAsia="標楷體" w:hAnsi="標楷體" w:hint="eastAsia"/>
          <w:b/>
          <w:sz w:val="28"/>
          <w:szCs w:val="28"/>
          <w:u w:val="single"/>
        </w:rPr>
        <w:t>五</w:t>
      </w:r>
      <w:r w:rsidRPr="00476B25">
        <w:rPr>
          <w:rFonts w:ascii="標楷體" w:eastAsia="標楷體" w:hAnsi="標楷體" w:hint="eastAsia"/>
          <w:b/>
          <w:sz w:val="28"/>
          <w:szCs w:val="28"/>
          <w:u w:val="single"/>
        </w:rPr>
        <w:t>）止</w:t>
      </w:r>
      <w:r w:rsidRPr="00476B25">
        <w:rPr>
          <w:rFonts w:ascii="標楷體" w:eastAsia="標楷體" w:hAnsi="標楷體" w:hint="eastAsia"/>
          <w:sz w:val="28"/>
          <w:szCs w:val="28"/>
        </w:rPr>
        <w:t>，</w:t>
      </w:r>
      <w:r w:rsidR="00313CFB">
        <w:rPr>
          <w:rFonts w:ascii="標楷體" w:eastAsia="標楷體" w:hAnsi="標楷體" w:hint="eastAsia"/>
          <w:sz w:val="28"/>
          <w:szCs w:val="28"/>
        </w:rPr>
        <w:t>請</w:t>
      </w:r>
      <w:r w:rsidRPr="00476B25">
        <w:rPr>
          <w:rFonts w:ascii="標楷體" w:eastAsia="標楷體" w:hAnsi="標楷體" w:hint="eastAsia"/>
          <w:sz w:val="28"/>
          <w:szCs w:val="28"/>
        </w:rPr>
        <w:t>填妥報名表</w:t>
      </w:r>
      <w:r w:rsidR="00313CFB">
        <w:rPr>
          <w:rFonts w:ascii="標楷體" w:eastAsia="標楷體" w:hAnsi="標楷體" w:hint="eastAsia"/>
          <w:sz w:val="28"/>
          <w:szCs w:val="28"/>
        </w:rPr>
        <w:t>(</w:t>
      </w:r>
      <w:r w:rsidRPr="00476B25">
        <w:rPr>
          <w:rFonts w:ascii="標楷體" w:eastAsia="標楷體" w:hAnsi="標楷體" w:hint="eastAsia"/>
          <w:sz w:val="28"/>
          <w:szCs w:val="28"/>
        </w:rPr>
        <w:t>如附件</w:t>
      </w:r>
      <w:r w:rsidR="00BF70D7">
        <w:rPr>
          <w:rFonts w:ascii="標楷體" w:eastAsia="標楷體" w:hAnsi="標楷體" w:hint="eastAsia"/>
          <w:sz w:val="28"/>
          <w:szCs w:val="28"/>
        </w:rPr>
        <w:t>一</w:t>
      </w:r>
      <w:r w:rsidR="00313CFB">
        <w:rPr>
          <w:rFonts w:ascii="標楷體" w:eastAsia="標楷體" w:hAnsi="標楷體" w:hint="eastAsia"/>
          <w:sz w:val="28"/>
          <w:szCs w:val="28"/>
        </w:rPr>
        <w:t>)</w:t>
      </w:r>
      <w:r w:rsidR="00404BF6">
        <w:rPr>
          <w:rFonts w:ascii="標楷體" w:eastAsia="標楷體" w:hAnsi="標楷體" w:hint="eastAsia"/>
          <w:sz w:val="28"/>
          <w:szCs w:val="28"/>
        </w:rPr>
        <w:t>，繳</w:t>
      </w:r>
      <w:r w:rsidR="00313CFB">
        <w:rPr>
          <w:rFonts w:ascii="標楷體" w:eastAsia="標楷體" w:hAnsi="標楷體" w:hint="eastAsia"/>
          <w:sz w:val="28"/>
          <w:szCs w:val="28"/>
        </w:rPr>
        <w:t>交</w:t>
      </w:r>
      <w:r w:rsidR="00404BF6">
        <w:rPr>
          <w:rFonts w:ascii="標楷體" w:eastAsia="標楷體" w:hAnsi="標楷體" w:hint="eastAsia"/>
          <w:sz w:val="28"/>
          <w:szCs w:val="28"/>
        </w:rPr>
        <w:t>至學務處活動組。</w:t>
      </w:r>
    </w:p>
    <w:p w:rsidR="0011642C" w:rsidRPr="00B05ECF" w:rsidRDefault="0011642C" w:rsidP="00313CFB">
      <w:pPr>
        <w:snapToGrid w:val="0"/>
        <w:spacing w:line="274" w:lineRule="auto"/>
        <w:jc w:val="both"/>
        <w:rPr>
          <w:rFonts w:ascii="標楷體" w:eastAsia="標楷體" w:hAnsi="標楷體"/>
          <w:b/>
          <w:color w:val="000000"/>
          <w:sz w:val="28"/>
          <w:szCs w:val="28"/>
        </w:rPr>
      </w:pPr>
      <w:r w:rsidRPr="00B05ECF">
        <w:rPr>
          <w:rFonts w:ascii="標楷體" w:eastAsia="標楷體" w:hAnsi="標楷體" w:hint="eastAsia"/>
          <w:b/>
          <w:color w:val="000000"/>
          <w:sz w:val="28"/>
          <w:szCs w:val="28"/>
        </w:rPr>
        <w:t>伍、比賽日期、時間和地點：</w:t>
      </w:r>
    </w:p>
    <w:p w:rsidR="00B760B1" w:rsidRDefault="0011642C" w:rsidP="00313CFB">
      <w:pPr>
        <w:snapToGrid w:val="0"/>
        <w:spacing w:line="274" w:lineRule="auto"/>
        <w:ind w:leftChars="200" w:left="1040" w:hangingChars="200" w:hanging="560"/>
        <w:jc w:val="both"/>
        <w:rPr>
          <w:rFonts w:ascii="標楷體" w:eastAsia="標楷體" w:hAnsi="標楷體"/>
          <w:color w:val="000000"/>
          <w:sz w:val="28"/>
          <w:szCs w:val="28"/>
        </w:rPr>
      </w:pPr>
      <w:r w:rsidRPr="00476B25">
        <w:rPr>
          <w:rFonts w:ascii="標楷體" w:eastAsia="標楷體" w:hAnsi="標楷體" w:hint="eastAsia"/>
          <w:color w:val="000000"/>
          <w:sz w:val="28"/>
          <w:szCs w:val="28"/>
        </w:rPr>
        <w:t>一、</w:t>
      </w:r>
      <w:r w:rsidR="00B760B1" w:rsidRPr="00476B25">
        <w:rPr>
          <w:rFonts w:ascii="標楷體" w:eastAsia="標楷體" w:hAnsi="標楷體" w:hint="eastAsia"/>
          <w:sz w:val="28"/>
          <w:szCs w:val="28"/>
        </w:rPr>
        <w:t>時間：</w:t>
      </w:r>
      <w:r w:rsidR="00721D0A">
        <w:rPr>
          <w:rFonts w:ascii="標楷體" w:eastAsia="標楷體" w:hAnsi="標楷體" w:hint="eastAsia"/>
          <w:b/>
          <w:sz w:val="28"/>
          <w:szCs w:val="28"/>
        </w:rPr>
        <w:t>110</w:t>
      </w:r>
      <w:r w:rsidR="00B760B1" w:rsidRPr="00B05ECF">
        <w:rPr>
          <w:rFonts w:ascii="標楷體" w:eastAsia="標楷體" w:hAnsi="標楷體" w:hint="eastAsia"/>
          <w:b/>
          <w:sz w:val="28"/>
          <w:szCs w:val="28"/>
        </w:rPr>
        <w:t>年</w:t>
      </w:r>
      <w:r w:rsidR="00721D0A">
        <w:rPr>
          <w:rFonts w:ascii="標楷體" w:eastAsia="標楷體" w:hAnsi="標楷體" w:hint="eastAsia"/>
          <w:b/>
          <w:sz w:val="28"/>
          <w:szCs w:val="28"/>
        </w:rPr>
        <w:t>4</w:t>
      </w:r>
      <w:r w:rsidR="00B760B1" w:rsidRPr="00B05ECF">
        <w:rPr>
          <w:rFonts w:ascii="標楷體" w:eastAsia="標楷體" w:hAnsi="標楷體" w:hint="eastAsia"/>
          <w:b/>
          <w:sz w:val="28"/>
          <w:szCs w:val="28"/>
        </w:rPr>
        <w:t>月</w:t>
      </w:r>
      <w:r w:rsidR="00721D0A">
        <w:rPr>
          <w:rFonts w:ascii="標楷體" w:eastAsia="標楷體" w:hAnsi="標楷體" w:hint="eastAsia"/>
          <w:b/>
          <w:sz w:val="28"/>
          <w:szCs w:val="28"/>
        </w:rPr>
        <w:t>21</w:t>
      </w:r>
      <w:r w:rsidR="00B760B1" w:rsidRPr="00B05ECF">
        <w:rPr>
          <w:rFonts w:ascii="標楷體" w:eastAsia="標楷體" w:hAnsi="標楷體" w:hint="eastAsia"/>
          <w:b/>
          <w:sz w:val="28"/>
          <w:szCs w:val="28"/>
        </w:rPr>
        <w:t>日（星期</w:t>
      </w:r>
      <w:r w:rsidR="00721D0A">
        <w:rPr>
          <w:rFonts w:ascii="標楷體" w:eastAsia="標楷體" w:hAnsi="標楷體" w:hint="eastAsia"/>
          <w:b/>
          <w:sz w:val="28"/>
          <w:szCs w:val="28"/>
        </w:rPr>
        <w:t>三</w:t>
      </w:r>
      <w:r w:rsidR="00B760B1" w:rsidRPr="00B05ECF">
        <w:rPr>
          <w:rFonts w:ascii="標楷體" w:eastAsia="標楷體" w:hAnsi="標楷體" w:hint="eastAsia"/>
          <w:b/>
          <w:sz w:val="28"/>
          <w:szCs w:val="28"/>
        </w:rPr>
        <w:t>）下午1</w:t>
      </w:r>
      <w:r w:rsidR="00B760B1">
        <w:rPr>
          <w:rFonts w:ascii="標楷體" w:eastAsia="標楷體" w:hAnsi="標楷體" w:hint="eastAsia"/>
          <w:b/>
          <w:sz w:val="28"/>
          <w:szCs w:val="28"/>
        </w:rPr>
        <w:t>2</w:t>
      </w:r>
      <w:r w:rsidR="00B760B1" w:rsidRPr="00B05ECF">
        <w:rPr>
          <w:rFonts w:ascii="標楷體" w:eastAsia="標楷體" w:hAnsi="標楷體" w:hint="eastAsia"/>
          <w:b/>
          <w:sz w:val="28"/>
          <w:szCs w:val="28"/>
        </w:rPr>
        <w:t>時</w:t>
      </w:r>
      <w:r w:rsidR="00B760B1">
        <w:rPr>
          <w:rFonts w:ascii="標楷體" w:eastAsia="標楷體" w:hAnsi="標楷體" w:hint="eastAsia"/>
          <w:b/>
          <w:sz w:val="28"/>
          <w:szCs w:val="28"/>
        </w:rPr>
        <w:t>20</w:t>
      </w:r>
      <w:r w:rsidR="00B760B1" w:rsidRPr="00B05ECF">
        <w:rPr>
          <w:rFonts w:ascii="標楷體" w:eastAsia="標楷體" w:hAnsi="標楷體" w:hint="eastAsia"/>
          <w:b/>
          <w:sz w:val="28"/>
          <w:szCs w:val="28"/>
        </w:rPr>
        <w:t>起</w:t>
      </w:r>
      <w:r w:rsidR="00B760B1" w:rsidRPr="00476B25">
        <w:rPr>
          <w:rFonts w:ascii="標楷體" w:eastAsia="標楷體" w:hAnsi="標楷體" w:hint="eastAsia"/>
          <w:sz w:val="28"/>
          <w:szCs w:val="28"/>
        </w:rPr>
        <w:t>。</w:t>
      </w:r>
    </w:p>
    <w:p w:rsidR="0011642C" w:rsidRPr="00B760B1" w:rsidRDefault="0011642C" w:rsidP="00B760B1">
      <w:pPr>
        <w:snapToGrid w:val="0"/>
        <w:spacing w:line="274" w:lineRule="auto"/>
        <w:ind w:leftChars="200" w:left="1040" w:hangingChars="200" w:hanging="560"/>
        <w:jc w:val="both"/>
        <w:rPr>
          <w:rFonts w:ascii="標楷體" w:eastAsia="標楷體" w:hAnsi="標楷體"/>
          <w:color w:val="000000"/>
          <w:sz w:val="28"/>
          <w:szCs w:val="28"/>
        </w:rPr>
      </w:pPr>
      <w:r w:rsidRPr="00476B25">
        <w:rPr>
          <w:rFonts w:ascii="標楷體" w:eastAsia="標楷體" w:hAnsi="標楷體" w:hint="eastAsia"/>
          <w:color w:val="000000"/>
          <w:sz w:val="28"/>
          <w:szCs w:val="28"/>
        </w:rPr>
        <w:t>二、</w:t>
      </w:r>
      <w:r w:rsidR="00B760B1" w:rsidRPr="00476B25">
        <w:rPr>
          <w:rFonts w:ascii="標楷體" w:eastAsia="標楷體" w:hAnsi="標楷體" w:hint="eastAsia"/>
          <w:sz w:val="28"/>
          <w:szCs w:val="28"/>
        </w:rPr>
        <w:t>地點：本校第一會議室</w:t>
      </w:r>
      <w:r w:rsidR="00B760B1">
        <w:rPr>
          <w:rFonts w:ascii="新細明體" w:hAnsi="新細明體" w:hint="eastAsia"/>
          <w:sz w:val="28"/>
          <w:szCs w:val="28"/>
        </w:rPr>
        <w:t>。</w:t>
      </w:r>
    </w:p>
    <w:p w:rsidR="0011642C" w:rsidRPr="00B05ECF" w:rsidRDefault="0011642C" w:rsidP="00313CFB">
      <w:pPr>
        <w:snapToGrid w:val="0"/>
        <w:spacing w:line="274" w:lineRule="auto"/>
        <w:jc w:val="both"/>
        <w:rPr>
          <w:rFonts w:ascii="標楷體" w:eastAsia="標楷體" w:hAnsi="標楷體"/>
          <w:b/>
          <w:color w:val="000000"/>
          <w:sz w:val="28"/>
          <w:szCs w:val="28"/>
        </w:rPr>
      </w:pPr>
      <w:r w:rsidRPr="00B05ECF">
        <w:rPr>
          <w:rFonts w:ascii="標楷體" w:eastAsia="標楷體" w:hAnsi="標楷體" w:hint="eastAsia"/>
          <w:b/>
          <w:color w:val="000000"/>
          <w:sz w:val="28"/>
          <w:szCs w:val="28"/>
        </w:rPr>
        <w:t>陸、比賽內容：生活法律常識，請參考下列網站資料：</w:t>
      </w:r>
    </w:p>
    <w:p w:rsidR="0011642C" w:rsidRPr="00476B25" w:rsidRDefault="0011642C" w:rsidP="00313CFB">
      <w:pPr>
        <w:snapToGrid w:val="0"/>
        <w:spacing w:line="274" w:lineRule="auto"/>
        <w:ind w:left="1202" w:hanging="720"/>
        <w:jc w:val="both"/>
        <w:rPr>
          <w:rFonts w:ascii="標楷體" w:eastAsia="標楷體" w:hAnsi="標楷體"/>
          <w:color w:val="000000"/>
          <w:sz w:val="28"/>
          <w:szCs w:val="28"/>
        </w:rPr>
      </w:pPr>
      <w:r w:rsidRPr="00476B25">
        <w:rPr>
          <w:rFonts w:ascii="標楷體" w:eastAsia="標楷體" w:hAnsi="標楷體" w:hint="eastAsia"/>
          <w:color w:val="000000"/>
          <w:sz w:val="28"/>
          <w:szCs w:val="28"/>
        </w:rPr>
        <w:t>一、法務部（法律常識/生活法律）：</w:t>
      </w:r>
      <w:hyperlink r:id="rId7" w:history="1">
        <w:r w:rsidRPr="00476B25">
          <w:rPr>
            <w:rStyle w:val="a8"/>
            <w:rFonts w:ascii="標楷體" w:eastAsia="標楷體" w:hAnsi="標楷體" w:hint="eastAsia"/>
            <w:color w:val="000000"/>
            <w:sz w:val="28"/>
            <w:szCs w:val="28"/>
          </w:rPr>
          <w:t>http://www.moj.gov.tw</w:t>
        </w:r>
      </w:hyperlink>
      <w:r w:rsidRPr="00476B25">
        <w:rPr>
          <w:rFonts w:ascii="標楷體" w:eastAsia="標楷體" w:hAnsi="標楷體"/>
          <w:color w:val="000000"/>
          <w:sz w:val="28"/>
          <w:szCs w:val="28"/>
        </w:rPr>
        <w:t>。</w:t>
      </w:r>
    </w:p>
    <w:p w:rsidR="0011642C" w:rsidRPr="00476B25" w:rsidRDefault="0011642C" w:rsidP="00313CFB">
      <w:pPr>
        <w:snapToGrid w:val="0"/>
        <w:spacing w:line="274" w:lineRule="auto"/>
        <w:ind w:left="1202" w:hanging="720"/>
        <w:jc w:val="both"/>
        <w:rPr>
          <w:rFonts w:ascii="標楷體" w:eastAsia="標楷體" w:hAnsi="標楷體"/>
          <w:color w:val="000000"/>
          <w:sz w:val="28"/>
          <w:szCs w:val="28"/>
        </w:rPr>
      </w:pPr>
      <w:r w:rsidRPr="00476B25">
        <w:rPr>
          <w:rFonts w:ascii="標楷體" w:eastAsia="標楷體" w:hAnsi="標楷體" w:hint="eastAsia"/>
          <w:color w:val="000000"/>
          <w:sz w:val="28"/>
          <w:szCs w:val="28"/>
        </w:rPr>
        <w:t>二、全國法規資料庫（青少年版）：</w:t>
      </w:r>
      <w:hyperlink r:id="rId8" w:history="1">
        <w:r w:rsidRPr="00476B25">
          <w:rPr>
            <w:rStyle w:val="a8"/>
            <w:rFonts w:ascii="標楷體" w:eastAsia="標楷體" w:hAnsi="標楷體"/>
            <w:color w:val="000000"/>
            <w:sz w:val="28"/>
            <w:szCs w:val="28"/>
          </w:rPr>
          <w:t>http://law.moj.gov.tw/Index_Y.aspx</w:t>
        </w:r>
      </w:hyperlink>
      <w:r w:rsidRPr="00476B25">
        <w:rPr>
          <w:rStyle w:val="a8"/>
          <w:rFonts w:ascii="標楷體" w:eastAsia="標楷體" w:hAnsi="標楷體" w:hint="eastAsia"/>
          <w:color w:val="000000"/>
          <w:sz w:val="28"/>
          <w:szCs w:val="28"/>
        </w:rPr>
        <w:t>。</w:t>
      </w:r>
    </w:p>
    <w:p w:rsidR="0011642C" w:rsidRPr="00476B25" w:rsidRDefault="0011642C" w:rsidP="00313CFB">
      <w:pPr>
        <w:snapToGrid w:val="0"/>
        <w:spacing w:line="274" w:lineRule="auto"/>
        <w:ind w:left="1202" w:hanging="720"/>
        <w:jc w:val="both"/>
        <w:rPr>
          <w:rFonts w:ascii="標楷體" w:eastAsia="標楷體" w:hAnsi="標楷體"/>
          <w:color w:val="000000"/>
          <w:sz w:val="28"/>
          <w:szCs w:val="28"/>
        </w:rPr>
      </w:pPr>
      <w:r w:rsidRPr="00476B25">
        <w:rPr>
          <w:rFonts w:ascii="標楷體" w:eastAsia="標楷體" w:hAnsi="標楷體" w:hint="eastAsia"/>
          <w:color w:val="000000"/>
          <w:sz w:val="28"/>
          <w:szCs w:val="28"/>
        </w:rPr>
        <w:t>三、國語日報（少年法律）：</w:t>
      </w:r>
      <w:hyperlink r:id="rId9" w:history="1">
        <w:r w:rsidRPr="00476B25">
          <w:rPr>
            <w:rStyle w:val="a8"/>
            <w:rFonts w:ascii="標楷體" w:eastAsia="標楷體" w:hAnsi="標楷體" w:hint="eastAsia"/>
            <w:color w:val="000000"/>
            <w:sz w:val="28"/>
            <w:szCs w:val="28"/>
          </w:rPr>
          <w:t>http://www.mdnkids.com/law/index.asp</w:t>
        </w:r>
      </w:hyperlink>
      <w:r w:rsidRPr="00476B25">
        <w:rPr>
          <w:rFonts w:ascii="標楷體" w:eastAsia="標楷體" w:hAnsi="標楷體"/>
          <w:color w:val="000000"/>
          <w:sz w:val="28"/>
          <w:szCs w:val="28"/>
        </w:rPr>
        <w:t>。</w:t>
      </w:r>
    </w:p>
    <w:p w:rsidR="0011642C" w:rsidRPr="00476B25" w:rsidRDefault="0011642C" w:rsidP="00313CFB">
      <w:pPr>
        <w:snapToGrid w:val="0"/>
        <w:spacing w:line="274" w:lineRule="auto"/>
        <w:ind w:left="1202" w:hanging="720"/>
        <w:jc w:val="both"/>
        <w:rPr>
          <w:rFonts w:ascii="標楷體" w:eastAsia="標楷體" w:hAnsi="標楷體"/>
          <w:color w:val="000000"/>
          <w:sz w:val="28"/>
          <w:szCs w:val="28"/>
        </w:rPr>
      </w:pPr>
      <w:r w:rsidRPr="00476B25">
        <w:rPr>
          <w:rFonts w:ascii="標楷體" w:eastAsia="標楷體" w:hAnsi="標楷體" w:hint="eastAsia"/>
          <w:color w:val="000000"/>
          <w:sz w:val="28"/>
          <w:szCs w:val="28"/>
        </w:rPr>
        <w:t>四、臺南市政府稅務局：</w:t>
      </w:r>
      <w:hyperlink r:id="rId10" w:history="1">
        <w:r w:rsidRPr="00476B25">
          <w:rPr>
            <w:rStyle w:val="a8"/>
            <w:rFonts w:ascii="標楷體" w:eastAsia="標楷體" w:hAnsi="標楷體"/>
            <w:color w:val="000000"/>
            <w:sz w:val="28"/>
            <w:szCs w:val="28"/>
          </w:rPr>
          <w:t>http://www.tntb.gov.tw/core/main/index.php</w:t>
        </w:r>
      </w:hyperlink>
      <w:r w:rsidRPr="00476B25">
        <w:rPr>
          <w:rFonts w:ascii="標楷體" w:eastAsia="標楷體" w:hAnsi="標楷體" w:hint="eastAsia"/>
          <w:color w:val="000000"/>
          <w:sz w:val="28"/>
          <w:szCs w:val="28"/>
          <w:u w:val="single"/>
        </w:rPr>
        <w:t>。</w:t>
      </w:r>
    </w:p>
    <w:p w:rsidR="0011642C" w:rsidRPr="00476B25" w:rsidRDefault="0011642C" w:rsidP="00313CFB">
      <w:pPr>
        <w:snapToGrid w:val="0"/>
        <w:spacing w:line="274" w:lineRule="auto"/>
        <w:ind w:left="1202" w:hanging="720"/>
        <w:jc w:val="both"/>
        <w:rPr>
          <w:rFonts w:ascii="標楷體" w:eastAsia="標楷體" w:hAnsi="標楷體"/>
          <w:color w:val="000000"/>
          <w:sz w:val="28"/>
          <w:szCs w:val="28"/>
        </w:rPr>
      </w:pPr>
      <w:r w:rsidRPr="00476B25">
        <w:rPr>
          <w:rFonts w:ascii="標楷體" w:eastAsia="標楷體" w:hAnsi="標楷體" w:hint="eastAsia"/>
          <w:color w:val="000000"/>
          <w:sz w:val="28"/>
          <w:szCs w:val="28"/>
        </w:rPr>
        <w:t>五、其他相關法律書籍。</w:t>
      </w:r>
    </w:p>
    <w:p w:rsidR="0011642C" w:rsidRDefault="00476B25" w:rsidP="00313CFB">
      <w:pPr>
        <w:snapToGrid w:val="0"/>
        <w:spacing w:line="274" w:lineRule="auto"/>
        <w:jc w:val="both"/>
        <w:rPr>
          <w:rFonts w:ascii="標楷體" w:eastAsia="標楷體" w:hAnsi="標楷體"/>
          <w:b/>
          <w:bCs/>
          <w:color w:val="000000"/>
          <w:sz w:val="28"/>
          <w:szCs w:val="28"/>
        </w:rPr>
      </w:pPr>
      <w:r w:rsidRPr="00B05ECF">
        <w:rPr>
          <w:rFonts w:ascii="標楷體" w:eastAsia="標楷體" w:hAnsi="標楷體" w:hint="eastAsia"/>
          <w:b/>
          <w:color w:val="000000"/>
          <w:sz w:val="28"/>
          <w:szCs w:val="28"/>
        </w:rPr>
        <w:t>柒</w:t>
      </w:r>
      <w:r w:rsidR="0011642C" w:rsidRPr="00B05ECF">
        <w:rPr>
          <w:rFonts w:ascii="標楷體" w:eastAsia="標楷體" w:hAnsi="標楷體" w:hint="eastAsia"/>
          <w:b/>
          <w:color w:val="000000"/>
          <w:sz w:val="28"/>
          <w:szCs w:val="28"/>
        </w:rPr>
        <w:t>、</w:t>
      </w:r>
      <w:r w:rsidR="00B760B1" w:rsidRPr="00B760B1">
        <w:rPr>
          <w:rFonts w:ascii="標楷體" w:eastAsia="標楷體" w:hAnsi="標楷體"/>
          <w:b/>
          <w:bCs/>
          <w:color w:val="000000"/>
          <w:sz w:val="28"/>
          <w:szCs w:val="28"/>
        </w:rPr>
        <w:t>校內初賽</w:t>
      </w:r>
      <w:r w:rsidR="004C1040" w:rsidRPr="004C1040">
        <w:rPr>
          <w:rFonts w:ascii="標楷體" w:eastAsia="標楷體" w:hAnsi="標楷體" w:hint="eastAsia"/>
          <w:b/>
          <w:bCs/>
          <w:color w:val="000000"/>
          <w:sz w:val="28"/>
          <w:szCs w:val="28"/>
        </w:rPr>
        <w:t>規則</w:t>
      </w:r>
      <w:r w:rsidR="004C1040">
        <w:rPr>
          <w:rFonts w:ascii="標楷體" w:eastAsia="標楷體" w:hAnsi="標楷體" w:hint="eastAsia"/>
          <w:b/>
          <w:bCs/>
          <w:color w:val="000000"/>
          <w:sz w:val="28"/>
          <w:szCs w:val="28"/>
        </w:rPr>
        <w:t>：</w:t>
      </w:r>
    </w:p>
    <w:p w:rsidR="00B760B1" w:rsidRDefault="004C1040" w:rsidP="00313CFB">
      <w:pPr>
        <w:snapToGrid w:val="0"/>
        <w:spacing w:line="274" w:lineRule="auto"/>
        <w:ind w:leftChars="200" w:left="1041" w:hangingChars="200" w:hanging="561"/>
        <w:jc w:val="both"/>
        <w:rPr>
          <w:rFonts w:ascii="標楷體" w:eastAsia="標楷體" w:hAnsi="標楷體"/>
          <w:color w:val="000000"/>
          <w:sz w:val="28"/>
          <w:szCs w:val="28"/>
        </w:rPr>
      </w:pPr>
      <w:r>
        <w:rPr>
          <w:rFonts w:ascii="標楷體" w:eastAsia="標楷體" w:hAnsi="標楷體" w:hint="eastAsia"/>
          <w:b/>
          <w:bCs/>
          <w:color w:val="000000"/>
          <w:sz w:val="28"/>
          <w:szCs w:val="28"/>
        </w:rPr>
        <w:t>一、</w:t>
      </w:r>
      <w:r w:rsidR="00C76553" w:rsidRPr="00B760B1">
        <w:rPr>
          <w:rFonts w:ascii="標楷體" w:eastAsia="標楷體" w:hAnsi="標楷體"/>
          <w:color w:val="000000"/>
          <w:sz w:val="28"/>
          <w:szCs w:val="28"/>
        </w:rPr>
        <w:t>統一</w:t>
      </w:r>
      <w:r w:rsidR="00B760B1">
        <w:rPr>
          <w:rFonts w:ascii="標楷體" w:eastAsia="標楷體" w:hAnsi="標楷體" w:hint="eastAsia"/>
          <w:color w:val="000000"/>
          <w:sz w:val="28"/>
          <w:szCs w:val="28"/>
        </w:rPr>
        <w:t>以</w:t>
      </w:r>
      <w:r w:rsidR="00C76553" w:rsidRPr="00B760B1">
        <w:rPr>
          <w:rFonts w:ascii="標楷體" w:eastAsia="標楷體" w:hAnsi="標楷體"/>
          <w:color w:val="000000"/>
          <w:sz w:val="28"/>
          <w:szCs w:val="28"/>
        </w:rPr>
        <w:t>筆試方式擇優選拔。</w:t>
      </w:r>
    </w:p>
    <w:p w:rsidR="00B760B1" w:rsidRDefault="00B760B1" w:rsidP="00313CFB">
      <w:pPr>
        <w:snapToGrid w:val="0"/>
        <w:spacing w:line="274" w:lineRule="auto"/>
        <w:ind w:leftChars="200" w:left="104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二</w:t>
      </w:r>
      <w:r w:rsidR="00C76553" w:rsidRPr="00B760B1">
        <w:rPr>
          <w:rFonts w:ascii="標楷體" w:eastAsia="標楷體" w:hAnsi="標楷體"/>
          <w:color w:val="000000"/>
          <w:sz w:val="28"/>
          <w:szCs w:val="28"/>
        </w:rPr>
        <w:t>、選拔方式: 由</w:t>
      </w:r>
      <w:r>
        <w:rPr>
          <w:rFonts w:ascii="標楷體" w:eastAsia="標楷體" w:hAnsi="標楷體" w:hint="eastAsia"/>
          <w:color w:val="000000"/>
          <w:sz w:val="28"/>
          <w:szCs w:val="28"/>
        </w:rPr>
        <w:t>各隊筆試總成績</w:t>
      </w:r>
      <w:r w:rsidR="008143F3">
        <w:rPr>
          <w:rFonts w:ascii="標楷體" w:eastAsia="標楷體" w:hAnsi="標楷體" w:hint="eastAsia"/>
          <w:color w:val="000000"/>
          <w:sz w:val="28"/>
          <w:szCs w:val="28"/>
        </w:rPr>
        <w:t>平均</w:t>
      </w:r>
      <w:r>
        <w:rPr>
          <w:rFonts w:ascii="標楷體" w:eastAsia="標楷體" w:hAnsi="標楷體" w:hint="eastAsia"/>
          <w:color w:val="000000"/>
          <w:sz w:val="28"/>
          <w:szCs w:val="28"/>
        </w:rPr>
        <w:t>最高分之</w:t>
      </w:r>
      <w:r w:rsidR="00ED59C5">
        <w:rPr>
          <w:rFonts w:ascii="標楷體" w:eastAsia="標楷體" w:hAnsi="標楷體" w:hint="eastAsia"/>
          <w:b/>
          <w:color w:val="000000"/>
          <w:sz w:val="28"/>
          <w:szCs w:val="28"/>
        </w:rPr>
        <w:t>三</w:t>
      </w:r>
      <w:r w:rsidRPr="00B05ECF">
        <w:rPr>
          <w:rFonts w:ascii="標楷體" w:eastAsia="標楷體" w:hAnsi="標楷體" w:hint="eastAsia"/>
          <w:b/>
          <w:color w:val="000000"/>
          <w:sz w:val="28"/>
          <w:szCs w:val="28"/>
        </w:rPr>
        <w:t>個隊伍代表參</w:t>
      </w:r>
      <w:r>
        <w:rPr>
          <w:rFonts w:ascii="標楷體" w:eastAsia="標楷體" w:hAnsi="標楷體" w:hint="eastAsia"/>
          <w:b/>
          <w:color w:val="000000"/>
          <w:sz w:val="28"/>
          <w:szCs w:val="28"/>
        </w:rPr>
        <w:t>加</w:t>
      </w:r>
      <w:r w:rsidR="00721D0A">
        <w:rPr>
          <w:rFonts w:ascii="標楷體" w:eastAsia="標楷體" w:hAnsi="標楷體" w:hint="eastAsia"/>
          <w:b/>
          <w:color w:val="000000"/>
          <w:sz w:val="28"/>
          <w:szCs w:val="28"/>
        </w:rPr>
        <w:t>110</w:t>
      </w:r>
      <w:r>
        <w:rPr>
          <w:rFonts w:ascii="標楷體" w:eastAsia="標楷體" w:hAnsi="標楷體" w:hint="eastAsia"/>
          <w:b/>
          <w:color w:val="000000"/>
          <w:sz w:val="28"/>
          <w:szCs w:val="28"/>
        </w:rPr>
        <w:t>學年度台南市市</w:t>
      </w:r>
      <w:r w:rsidRPr="00B05ECF">
        <w:rPr>
          <w:rFonts w:ascii="標楷體" w:eastAsia="標楷體" w:hAnsi="標楷體" w:hint="eastAsia"/>
          <w:b/>
          <w:color w:val="000000"/>
          <w:sz w:val="28"/>
          <w:szCs w:val="28"/>
        </w:rPr>
        <w:t>賽</w:t>
      </w:r>
      <w:r w:rsidR="00721D0A">
        <w:rPr>
          <w:rFonts w:ascii="標楷體" w:eastAsia="標楷體" w:hAnsi="標楷體" w:hint="eastAsia"/>
          <w:b/>
          <w:color w:val="000000"/>
          <w:sz w:val="28"/>
          <w:szCs w:val="28"/>
        </w:rPr>
        <w:t>(110學</w:t>
      </w:r>
      <w:r>
        <w:rPr>
          <w:rFonts w:ascii="標楷體" w:eastAsia="標楷體" w:hAnsi="標楷體" w:hint="eastAsia"/>
          <w:b/>
          <w:color w:val="000000"/>
          <w:sz w:val="28"/>
          <w:szCs w:val="28"/>
        </w:rPr>
        <w:t>年</w:t>
      </w:r>
      <w:r w:rsidR="00721D0A">
        <w:rPr>
          <w:rFonts w:ascii="標楷體" w:eastAsia="標楷體" w:hAnsi="標楷體" w:hint="eastAsia"/>
          <w:b/>
          <w:color w:val="000000"/>
          <w:sz w:val="28"/>
          <w:szCs w:val="28"/>
        </w:rPr>
        <w:t>度</w:t>
      </w:r>
      <w:r w:rsidR="008143F3">
        <w:rPr>
          <w:rFonts w:ascii="標楷體" w:eastAsia="標楷體" w:hAnsi="標楷體" w:hint="eastAsia"/>
          <w:b/>
          <w:color w:val="000000"/>
          <w:sz w:val="28"/>
          <w:szCs w:val="28"/>
        </w:rPr>
        <w:t>第一學期</w:t>
      </w:r>
      <w:r>
        <w:rPr>
          <w:rFonts w:ascii="標楷體" w:eastAsia="標楷體" w:hAnsi="標楷體" w:hint="eastAsia"/>
          <w:b/>
          <w:color w:val="000000"/>
          <w:sz w:val="28"/>
          <w:szCs w:val="28"/>
        </w:rPr>
        <w:t>舉辦</w:t>
      </w:r>
      <w:r w:rsidR="008143F3">
        <w:rPr>
          <w:rFonts w:ascii="標楷體" w:eastAsia="標楷體" w:hAnsi="標楷體" w:hint="eastAsia"/>
          <w:b/>
          <w:color w:val="000000"/>
          <w:sz w:val="28"/>
          <w:szCs w:val="28"/>
        </w:rPr>
        <w:t>，屆時通知各隊伍</w:t>
      </w:r>
      <w:r>
        <w:rPr>
          <w:rFonts w:ascii="標楷體" w:eastAsia="標楷體" w:hAnsi="標楷體" w:hint="eastAsia"/>
          <w:b/>
          <w:color w:val="000000"/>
          <w:sz w:val="28"/>
          <w:szCs w:val="28"/>
        </w:rPr>
        <w:t>)</w:t>
      </w:r>
      <w:r w:rsidR="00C76553" w:rsidRPr="00B760B1">
        <w:rPr>
          <w:rFonts w:ascii="標楷體" w:eastAsia="標楷體" w:hAnsi="標楷體"/>
          <w:color w:val="000000"/>
          <w:sz w:val="28"/>
          <w:szCs w:val="28"/>
        </w:rPr>
        <w:t>。</w:t>
      </w:r>
    </w:p>
    <w:p w:rsidR="00B760B1" w:rsidRDefault="00011011" w:rsidP="00313CFB">
      <w:pPr>
        <w:snapToGrid w:val="0"/>
        <w:spacing w:line="274" w:lineRule="auto"/>
        <w:jc w:val="both"/>
        <w:rPr>
          <w:rFonts w:ascii="標楷體" w:eastAsia="標楷體" w:hAnsi="標楷體"/>
          <w:color w:val="000000"/>
          <w:sz w:val="28"/>
          <w:szCs w:val="28"/>
        </w:rPr>
      </w:pPr>
      <w:r w:rsidRPr="00295D93">
        <w:rPr>
          <w:rFonts w:ascii="標楷體" w:eastAsia="標楷體" w:hAnsi="標楷體" w:hint="eastAsia"/>
          <w:b/>
          <w:color w:val="000000"/>
          <w:sz w:val="28"/>
          <w:szCs w:val="28"/>
        </w:rPr>
        <w:t>捌、</w:t>
      </w:r>
      <w:r w:rsidR="004C1040" w:rsidRPr="00295D93">
        <w:rPr>
          <w:rFonts w:ascii="標楷體" w:eastAsia="標楷體" w:hAnsi="標楷體" w:hint="eastAsia"/>
          <w:b/>
          <w:color w:val="000000"/>
          <w:sz w:val="28"/>
          <w:szCs w:val="28"/>
        </w:rPr>
        <w:t>獎勵：</w:t>
      </w:r>
      <w:r w:rsidR="00B760B1" w:rsidRPr="00B760B1">
        <w:rPr>
          <w:rFonts w:ascii="標楷體" w:eastAsia="標楷體" w:hAnsi="標楷體"/>
          <w:color w:val="000000"/>
          <w:sz w:val="28"/>
          <w:szCs w:val="28"/>
        </w:rPr>
        <w:t>代表學校出賽隊伍於臺南市賽得名，所有出賽同學依本校學生獎懲辦法給予</w:t>
      </w:r>
    </w:p>
    <w:p w:rsidR="00B760B1" w:rsidRDefault="00B760B1" w:rsidP="00313CFB">
      <w:pPr>
        <w:snapToGrid w:val="0"/>
        <w:spacing w:line="274" w:lineRule="auto"/>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B760B1">
        <w:rPr>
          <w:rFonts w:ascii="標楷體" w:eastAsia="標楷體" w:hAnsi="標楷體"/>
          <w:color w:val="000000"/>
          <w:sz w:val="28"/>
          <w:szCs w:val="28"/>
        </w:rPr>
        <w:t>敘獎；本競賽列入臺南區高中高職免試入學多元表現超額比序競賽採計加分項</w:t>
      </w:r>
    </w:p>
    <w:p w:rsidR="001443B5" w:rsidRDefault="00B760B1" w:rsidP="00313CFB">
      <w:pPr>
        <w:snapToGrid w:val="0"/>
        <w:spacing w:line="274" w:lineRule="auto"/>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B760B1">
        <w:rPr>
          <w:rFonts w:ascii="標楷體" w:eastAsia="標楷體" w:hAnsi="標楷體"/>
          <w:color w:val="000000"/>
          <w:sz w:val="28"/>
          <w:szCs w:val="28"/>
        </w:rPr>
        <w:t>目之一。</w:t>
      </w:r>
    </w:p>
    <w:p w:rsidR="008143F3" w:rsidRDefault="001443B5" w:rsidP="00313CFB">
      <w:pPr>
        <w:snapToGrid w:val="0"/>
        <w:spacing w:line="274" w:lineRule="auto"/>
        <w:jc w:val="both"/>
        <w:rPr>
          <w:rFonts w:ascii="標楷體" w:eastAsia="標楷體" w:hAnsi="標楷體"/>
          <w:color w:val="000000"/>
          <w:sz w:val="28"/>
          <w:szCs w:val="28"/>
        </w:rPr>
      </w:pPr>
      <w:r w:rsidRPr="00B760B1">
        <w:rPr>
          <w:rFonts w:ascii="標楷體" w:eastAsia="標楷體" w:hAnsi="標楷體" w:hint="eastAsia"/>
          <w:b/>
          <w:color w:val="000000"/>
          <w:sz w:val="28"/>
          <w:szCs w:val="28"/>
        </w:rPr>
        <w:t>玖</w:t>
      </w:r>
      <w:r w:rsidRPr="00B760B1">
        <w:rPr>
          <w:rFonts w:ascii="標楷體" w:eastAsia="標楷體" w:hAnsi="標楷體"/>
          <w:b/>
          <w:color w:val="000000"/>
          <w:sz w:val="28"/>
          <w:szCs w:val="28"/>
        </w:rPr>
        <w:t>、</w:t>
      </w:r>
      <w:r w:rsidRPr="001443B5">
        <w:rPr>
          <w:rFonts w:ascii="標楷體" w:eastAsia="標楷體" w:hAnsi="標楷體"/>
          <w:color w:val="000000"/>
          <w:sz w:val="28"/>
          <w:szCs w:val="28"/>
        </w:rPr>
        <w:t>經選拔為參賽代表後，無正當理由退賽者，因將導致人數不足無法</w:t>
      </w:r>
      <w:r>
        <w:rPr>
          <w:rFonts w:ascii="標楷體" w:eastAsia="標楷體" w:hAnsi="標楷體"/>
          <w:color w:val="000000"/>
          <w:sz w:val="28"/>
          <w:szCs w:val="28"/>
        </w:rPr>
        <w:t>成隊參賽</w:t>
      </w:r>
      <w:r>
        <w:rPr>
          <w:rFonts w:ascii="標楷體" w:eastAsia="標楷體" w:hAnsi="標楷體" w:hint="eastAsia"/>
          <w:color w:val="000000"/>
          <w:sz w:val="28"/>
          <w:szCs w:val="28"/>
        </w:rPr>
        <w:t>或</w:t>
      </w:r>
      <w:r w:rsidRPr="001443B5">
        <w:rPr>
          <w:rFonts w:ascii="標楷體" w:eastAsia="標楷體" w:hAnsi="標楷體"/>
          <w:color w:val="000000"/>
          <w:sz w:val="28"/>
          <w:szCs w:val="28"/>
        </w:rPr>
        <w:t>影響</w:t>
      </w:r>
      <w:r w:rsidR="008143F3">
        <w:rPr>
          <w:rFonts w:ascii="標楷體" w:eastAsia="標楷體" w:hAnsi="標楷體" w:hint="eastAsia"/>
          <w:color w:val="000000"/>
          <w:sz w:val="28"/>
          <w:szCs w:val="28"/>
        </w:rPr>
        <w:t xml:space="preserve">  </w:t>
      </w:r>
    </w:p>
    <w:p w:rsidR="008143F3" w:rsidRDefault="008143F3" w:rsidP="00313CFB">
      <w:pPr>
        <w:snapToGrid w:val="0"/>
        <w:spacing w:line="274" w:lineRule="auto"/>
        <w:jc w:val="both"/>
        <w:rPr>
          <w:rFonts w:ascii="標楷體" w:eastAsia="標楷體" w:hAnsi="標楷體"/>
          <w:color w:val="FF0000"/>
          <w:sz w:val="28"/>
          <w:szCs w:val="28"/>
        </w:rPr>
      </w:pPr>
      <w:r>
        <w:rPr>
          <w:rFonts w:ascii="標楷體" w:eastAsia="標楷體" w:hAnsi="標楷體" w:hint="eastAsia"/>
          <w:color w:val="000000"/>
          <w:sz w:val="28"/>
          <w:szCs w:val="28"/>
        </w:rPr>
        <w:t xml:space="preserve">    </w:t>
      </w:r>
      <w:r w:rsidR="001443B5" w:rsidRPr="001443B5">
        <w:rPr>
          <w:rFonts w:ascii="標楷體" w:eastAsia="標楷體" w:hAnsi="標楷體"/>
          <w:color w:val="000000"/>
          <w:sz w:val="28"/>
          <w:szCs w:val="28"/>
        </w:rPr>
        <w:t>其他參賽學生之權益，將依</w:t>
      </w:r>
      <w:r w:rsidR="001443B5" w:rsidRPr="001443B5">
        <w:rPr>
          <w:rFonts w:ascii="標楷體" w:eastAsia="標楷體" w:hAnsi="標楷體"/>
          <w:color w:val="FF0000"/>
          <w:sz w:val="28"/>
          <w:szCs w:val="28"/>
        </w:rPr>
        <w:t>本校學生獎懲辦法第八條第 27 款之規定</w:t>
      </w:r>
      <w:r w:rsidR="001443B5">
        <w:rPr>
          <w:rFonts w:ascii="標楷體" w:eastAsia="標楷體" w:hAnsi="標楷體" w:hint="eastAsia"/>
          <w:color w:val="FF0000"/>
          <w:sz w:val="28"/>
          <w:szCs w:val="28"/>
        </w:rPr>
        <w:t>（是否增加請</w:t>
      </w:r>
    </w:p>
    <w:p w:rsidR="00B760B1" w:rsidRDefault="008143F3" w:rsidP="00313CFB">
      <w:pPr>
        <w:snapToGrid w:val="0"/>
        <w:spacing w:line="274" w:lineRule="auto"/>
        <w:jc w:val="both"/>
        <w:rPr>
          <w:rFonts w:ascii="標楷體" w:eastAsia="標楷體" w:hAnsi="標楷體"/>
          <w:color w:val="000000"/>
          <w:sz w:val="28"/>
          <w:szCs w:val="28"/>
        </w:rPr>
      </w:pPr>
      <w:r>
        <w:rPr>
          <w:rFonts w:ascii="標楷體" w:eastAsia="標楷體" w:hAnsi="標楷體" w:hint="eastAsia"/>
          <w:color w:val="FF0000"/>
          <w:sz w:val="28"/>
          <w:szCs w:val="28"/>
        </w:rPr>
        <w:t xml:space="preserve">    </w:t>
      </w:r>
      <w:r w:rsidR="001443B5">
        <w:rPr>
          <w:rFonts w:ascii="標楷體" w:eastAsia="標楷體" w:hAnsi="標楷體" w:hint="eastAsia"/>
          <w:color w:val="FF0000"/>
          <w:sz w:val="28"/>
          <w:szCs w:val="28"/>
        </w:rPr>
        <w:t>斟酌)</w:t>
      </w:r>
      <w:r w:rsidR="001443B5">
        <w:rPr>
          <w:rFonts w:ascii="標楷體" w:eastAsia="標楷體" w:hAnsi="標楷體"/>
          <w:color w:val="000000"/>
          <w:sz w:val="28"/>
          <w:szCs w:val="28"/>
        </w:rPr>
        <w:t>，記</w:t>
      </w:r>
      <w:r w:rsidR="001443B5">
        <w:rPr>
          <w:rFonts w:ascii="標楷體" w:eastAsia="標楷體" w:hAnsi="標楷體" w:hint="eastAsia"/>
          <w:color w:val="000000"/>
          <w:sz w:val="28"/>
          <w:szCs w:val="28"/>
        </w:rPr>
        <w:t>警告</w:t>
      </w:r>
      <w:r w:rsidR="001443B5" w:rsidRPr="001443B5">
        <w:rPr>
          <w:rFonts w:ascii="標楷體" w:eastAsia="標楷體" w:hAnsi="標楷體"/>
          <w:color w:val="000000"/>
          <w:sz w:val="28"/>
          <w:szCs w:val="28"/>
        </w:rPr>
        <w:t>乙次。</w:t>
      </w:r>
    </w:p>
    <w:p w:rsidR="004C1040" w:rsidRPr="00295D93" w:rsidRDefault="008143F3" w:rsidP="00313CFB">
      <w:pPr>
        <w:snapToGrid w:val="0"/>
        <w:spacing w:line="274" w:lineRule="auto"/>
        <w:jc w:val="both"/>
        <w:rPr>
          <w:rFonts w:ascii="標楷體" w:eastAsia="標楷體" w:hAnsi="標楷體"/>
          <w:b/>
          <w:color w:val="000000"/>
          <w:sz w:val="28"/>
          <w:szCs w:val="28"/>
        </w:rPr>
      </w:pPr>
      <w:r>
        <w:rPr>
          <w:rFonts w:ascii="標楷體" w:eastAsia="標楷體" w:hAnsi="標楷體" w:hint="eastAsia"/>
          <w:b/>
          <w:color w:val="000000"/>
          <w:sz w:val="28"/>
          <w:szCs w:val="28"/>
        </w:rPr>
        <w:t>拾</w:t>
      </w:r>
      <w:r w:rsidR="00B760B1" w:rsidRPr="00B760B1">
        <w:rPr>
          <w:rFonts w:ascii="標楷體" w:eastAsia="標楷體" w:hAnsi="標楷體"/>
          <w:b/>
          <w:color w:val="000000"/>
          <w:sz w:val="28"/>
          <w:szCs w:val="28"/>
        </w:rPr>
        <w:t>、</w:t>
      </w:r>
      <w:r w:rsidR="00B760B1" w:rsidRPr="00B760B1">
        <w:rPr>
          <w:rFonts w:ascii="標楷體" w:eastAsia="標楷體" w:hAnsi="標楷體"/>
          <w:color w:val="000000"/>
          <w:sz w:val="28"/>
          <w:szCs w:val="28"/>
        </w:rPr>
        <w:t>本辦法呈校長核可後公告實施，修正時亦同。</w:t>
      </w:r>
    </w:p>
    <w:p w:rsidR="004C1040" w:rsidRPr="00A57198" w:rsidRDefault="004C1040" w:rsidP="00313CFB">
      <w:pPr>
        <w:snapToGrid w:val="0"/>
        <w:spacing w:line="274" w:lineRule="auto"/>
        <w:jc w:val="both"/>
        <w:rPr>
          <w:rFonts w:ascii="標楷體" w:eastAsia="標楷體" w:hAnsi="標楷體"/>
          <w:color w:val="000000"/>
          <w:sz w:val="28"/>
          <w:szCs w:val="28"/>
        </w:rPr>
        <w:sectPr w:rsidR="004C1040" w:rsidRPr="00A57198" w:rsidSect="00D961D6">
          <w:headerReference w:type="even" r:id="rId11"/>
          <w:headerReference w:type="default" r:id="rId12"/>
          <w:footerReference w:type="even" r:id="rId13"/>
          <w:footerReference w:type="default" r:id="rId14"/>
          <w:pgSz w:w="11906" w:h="16838" w:code="9"/>
          <w:pgMar w:top="680" w:right="680" w:bottom="680" w:left="680" w:header="397" w:footer="397" w:gutter="0"/>
          <w:pgNumType w:start="1"/>
          <w:cols w:space="425"/>
          <w:docGrid w:type="linesAndChars" w:linePitch="360"/>
        </w:sectPr>
      </w:pPr>
    </w:p>
    <w:p w:rsidR="00E359B0" w:rsidRPr="00EF7B66" w:rsidRDefault="00DB5C4F" w:rsidP="000D5B0D">
      <w:pPr>
        <w:spacing w:line="480" w:lineRule="exact"/>
        <w:jc w:val="center"/>
        <w:rPr>
          <w:rFonts w:ascii="標楷體" w:eastAsia="標楷體" w:hAnsi="標楷體"/>
          <w:b/>
          <w:color w:val="000000"/>
          <w:sz w:val="32"/>
          <w:szCs w:val="32"/>
        </w:rPr>
      </w:pPr>
      <w:r>
        <w:rPr>
          <w:rFonts w:ascii="標楷體" w:eastAsia="標楷體" w:hAnsi="標楷體"/>
          <w:b/>
          <w:noProof/>
          <w:color w:val="000000"/>
          <w:sz w:val="32"/>
          <w:szCs w:val="32"/>
        </w:rPr>
        <w:lastRenderedPageBreak/>
        <mc:AlternateContent>
          <mc:Choice Requires="wps">
            <w:drawing>
              <wp:anchor distT="0" distB="0" distL="114300" distR="114300" simplePos="0" relativeHeight="251658240" behindDoc="0" locked="0" layoutInCell="1" allowOverlap="1">
                <wp:simplePos x="0" y="0"/>
                <wp:positionH relativeFrom="column">
                  <wp:posOffset>29845</wp:posOffset>
                </wp:positionH>
                <wp:positionV relativeFrom="paragraph">
                  <wp:posOffset>-334010</wp:posOffset>
                </wp:positionV>
                <wp:extent cx="670560" cy="344170"/>
                <wp:effectExtent l="13970" t="9525" r="10795"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 cy="344170"/>
                        </a:xfrm>
                        <a:prstGeom prst="rect">
                          <a:avLst/>
                        </a:prstGeom>
                        <a:solidFill>
                          <a:srgbClr val="FFFFFF"/>
                        </a:solidFill>
                        <a:ln w="9525">
                          <a:solidFill>
                            <a:srgbClr val="000000"/>
                          </a:solidFill>
                          <a:miter lim="800000"/>
                          <a:headEnd/>
                          <a:tailEnd/>
                        </a:ln>
                      </wps:spPr>
                      <wps:txbx>
                        <w:txbxContent>
                          <w:p w:rsidR="00F805DF" w:rsidRDefault="00F805DF">
                            <w:r>
                              <w:rPr>
                                <w:rFonts w:hint="eastAsia"/>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35pt;margin-top:-26.3pt;width:52.8pt;height:2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dsJgIAAEYEAAAOAAAAZHJzL2Uyb0RvYy54bWysU9uO0zAQfUfiHyy/01zoZTdqulp1KUJa&#10;YMXCBziOk1g4thm7TcrX79jpli7whMiD5cmMj8+cM17fjL0iBwFOGl3SbJZSIjQ3tdRtSb993b25&#10;osR5pmumjBYlPQpHbzavX60HW4jcdEbVAgiCaFcMtqSd97ZIEsc70TM3M1ZoTDYGeuYxhDapgQ2I&#10;3qskT9NlMhioLRgunMO/d1OSbiJ+0wjuPzeNE56okiI3H1eIaxXWZLNmRQvMdpKfaLB/YNEzqfHS&#10;M9Qd84zsQf4B1UsOxpnGz7jpE9M0kovYA3aTpb9189gxK2IvKI6zZ5nc/4Plnw4PQGRd0pwSzXq0&#10;6AuKxnSrBMmDPIN1BVY92gcIDTp7b/h3R7TZdlglbgHM0AlWI6ks1CcvDoTA4VFSDR9Njehs701U&#10;amygD4CoARmjIcezIWL0hOPP5SpdLNE2jqm383m2ioYlrHg+bMH598L0JGxKCkg9grPDvfOBDCue&#10;SyJ5o2S9k0rFANpqq4AcGM7GLn6RP/Z4WaY0GUp6vcgXEflFzl1CpPH7G0QvPQ65kn1Jr85FrAiq&#10;vdN1HEHPpJr2SFnpk4xBuckBP1bjyYzK1EcUFMw0zPj4cNMZ+EnJgINcUvdjz0BQoj5oNOU6m8/D&#10;5MdgvljlGMBlprrMMM0RqqSekmm79dNr2VuQbYc3ZVEGbW7RyEZGkYPJE6sTbxzWqP3pYYXXcBnH&#10;ql/Pf/MEAAD//wMAUEsDBBQABgAIAAAAIQBBNQF73AAAAAcBAAAPAAAAZHJzL2Rvd25yZXYueG1s&#10;TI7BTsMwEETvSPyDtUjcWrspBAhxKgQqEsc2vXDbxEsSiNdR7LSBr8c9wW1GM5p5+Wa2vTjS6DvH&#10;GlZLBYK4dqbjRsOh3C7uQfiAbLB3TBq+ycOmuLzIMTPuxDs67kMj4gj7DDW0IQyZlL5uyaJfuoE4&#10;Zh9utBiiHRtpRjzFcdvLRKlUWuw4PrQ40HNL9dd+shqqLjngz658VfZhuw5vc/k5vb9ofX01Pz2C&#10;CDSHvzKc8SM6FJGpchMbL3oNN3exqGFxm6QgzvlKrUFUUaQgi1z+5y9+AQAA//8DAFBLAQItABQA&#10;BgAIAAAAIQC2gziS/gAAAOEBAAATAAAAAAAAAAAAAAAAAAAAAABbQ29udGVudF9UeXBlc10ueG1s&#10;UEsBAi0AFAAGAAgAAAAhADj9If/WAAAAlAEAAAsAAAAAAAAAAAAAAAAALwEAAF9yZWxzLy5yZWxz&#10;UEsBAi0AFAAGAAgAAAAhAOP6h2wmAgAARgQAAA4AAAAAAAAAAAAAAAAALgIAAGRycy9lMm9Eb2Mu&#10;eG1sUEsBAi0AFAAGAAgAAAAhAEE1AXvcAAAABwEAAA8AAAAAAAAAAAAAAAAAgAQAAGRycy9kb3du&#10;cmV2LnhtbFBLBQYAAAAABAAEAPMAAACJBQAAAAA=&#10;">
                <v:textbox>
                  <w:txbxContent>
                    <w:p w:rsidR="00F805DF" w:rsidRDefault="00F805DF">
                      <w:r>
                        <w:rPr>
                          <w:rFonts w:hint="eastAsia"/>
                        </w:rPr>
                        <w:t>附件一</w:t>
                      </w:r>
                    </w:p>
                  </w:txbxContent>
                </v:textbox>
              </v:rect>
            </w:pict>
          </mc:Fallback>
        </mc:AlternateContent>
      </w:r>
      <w:r w:rsidR="00E359B0" w:rsidRPr="00EF7B66">
        <w:rPr>
          <w:rFonts w:ascii="標楷體" w:eastAsia="標楷體" w:hAnsi="標楷體" w:hint="eastAsia"/>
          <w:b/>
          <w:color w:val="000000"/>
          <w:sz w:val="32"/>
          <w:szCs w:val="32"/>
        </w:rPr>
        <w:t>臺南市</w:t>
      </w:r>
      <w:r w:rsidR="00E359B0">
        <w:rPr>
          <w:rFonts w:ascii="標楷體" w:eastAsia="標楷體" w:hAnsi="標楷體" w:hint="eastAsia"/>
          <w:b/>
          <w:color w:val="000000"/>
          <w:sz w:val="32"/>
          <w:szCs w:val="32"/>
        </w:rPr>
        <w:t>建興國中</w:t>
      </w:r>
      <w:r w:rsidR="00721D0A">
        <w:rPr>
          <w:rFonts w:ascii="標楷體" w:eastAsia="標楷體" w:hAnsi="標楷體" w:hint="eastAsia"/>
          <w:b/>
          <w:color w:val="000000"/>
          <w:sz w:val="32"/>
          <w:szCs w:val="32"/>
        </w:rPr>
        <w:t>110</w:t>
      </w:r>
      <w:r w:rsidR="00404BF6">
        <w:rPr>
          <w:rFonts w:ascii="標楷體" w:eastAsia="標楷體" w:hAnsi="標楷體" w:hint="eastAsia"/>
          <w:b/>
          <w:color w:val="000000"/>
          <w:sz w:val="32"/>
          <w:szCs w:val="32"/>
        </w:rPr>
        <w:t>學年</w:t>
      </w:r>
      <w:r w:rsidR="00E359B0" w:rsidRPr="00EF7B66">
        <w:rPr>
          <w:rFonts w:ascii="標楷體" w:eastAsia="標楷體" w:hAnsi="標楷體" w:hint="eastAsia"/>
          <w:b/>
          <w:color w:val="000000"/>
          <w:sz w:val="32"/>
          <w:szCs w:val="32"/>
        </w:rPr>
        <w:t>「法律達人～青少年認識法律搶答比賽」</w:t>
      </w:r>
    </w:p>
    <w:tbl>
      <w:tblPr>
        <w:tblpPr w:leftFromText="180" w:rightFromText="180" w:vertAnchor="text" w:horzAnchor="margin" w:tblpXSpec="center" w:tblpY="64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880"/>
        <w:gridCol w:w="1620"/>
        <w:gridCol w:w="3708"/>
      </w:tblGrid>
      <w:tr w:rsidR="00E359B0" w:rsidRPr="00EF7B66" w:rsidTr="00F87DE3">
        <w:trPr>
          <w:trHeight w:val="875"/>
        </w:trPr>
        <w:tc>
          <w:tcPr>
            <w:tcW w:w="2160" w:type="dxa"/>
            <w:vAlign w:val="center"/>
          </w:tcPr>
          <w:p w:rsidR="00E359B0" w:rsidRPr="00EF7B66" w:rsidRDefault="00E359B0" w:rsidP="00F87DE3">
            <w:pPr>
              <w:spacing w:line="480" w:lineRule="exact"/>
              <w:jc w:val="center"/>
              <w:rPr>
                <w:rFonts w:ascii="標楷體" w:eastAsia="標楷體" w:hAnsi="標楷體"/>
                <w:color w:val="000000"/>
                <w:sz w:val="32"/>
                <w:szCs w:val="32"/>
              </w:rPr>
            </w:pPr>
            <w:r w:rsidRPr="00EF7B66">
              <w:rPr>
                <w:rFonts w:ascii="標楷體" w:eastAsia="標楷體" w:hAnsi="標楷體" w:hint="eastAsia"/>
                <w:color w:val="000000"/>
                <w:sz w:val="32"/>
                <w:szCs w:val="32"/>
              </w:rPr>
              <w:t>隊名</w:t>
            </w:r>
          </w:p>
        </w:tc>
        <w:tc>
          <w:tcPr>
            <w:tcW w:w="8208" w:type="dxa"/>
            <w:gridSpan w:val="3"/>
            <w:vAlign w:val="center"/>
          </w:tcPr>
          <w:p w:rsidR="00E359B0" w:rsidRPr="00EF7B66" w:rsidRDefault="00E359B0" w:rsidP="00F87DE3">
            <w:pPr>
              <w:spacing w:line="480" w:lineRule="exact"/>
              <w:jc w:val="center"/>
              <w:rPr>
                <w:rFonts w:ascii="標楷體" w:eastAsia="標楷體" w:hAnsi="標楷體"/>
                <w:color w:val="000000"/>
                <w:sz w:val="32"/>
                <w:szCs w:val="32"/>
              </w:rPr>
            </w:pPr>
          </w:p>
        </w:tc>
      </w:tr>
      <w:tr w:rsidR="00E359B0" w:rsidRPr="00EF7B66" w:rsidTr="00F87DE3">
        <w:trPr>
          <w:cantSplit/>
          <w:trHeight w:val="728"/>
        </w:trPr>
        <w:tc>
          <w:tcPr>
            <w:tcW w:w="2160" w:type="dxa"/>
            <w:vAlign w:val="center"/>
          </w:tcPr>
          <w:p w:rsidR="00E359B0" w:rsidRPr="00EF7B66" w:rsidRDefault="00E359B0" w:rsidP="00F87DE3">
            <w:pPr>
              <w:spacing w:line="480" w:lineRule="exact"/>
              <w:jc w:val="center"/>
              <w:rPr>
                <w:rFonts w:ascii="標楷體" w:eastAsia="標楷體" w:hAnsi="標楷體"/>
                <w:color w:val="000000"/>
                <w:sz w:val="32"/>
                <w:szCs w:val="32"/>
              </w:rPr>
            </w:pPr>
            <w:r w:rsidRPr="00EF7B66">
              <w:rPr>
                <w:rFonts w:ascii="標楷體" w:eastAsia="標楷體" w:hAnsi="標楷體" w:hint="eastAsia"/>
                <w:color w:val="000000"/>
                <w:sz w:val="32"/>
                <w:szCs w:val="32"/>
              </w:rPr>
              <w:t>學校</w:t>
            </w:r>
          </w:p>
        </w:tc>
        <w:tc>
          <w:tcPr>
            <w:tcW w:w="2880" w:type="dxa"/>
            <w:vAlign w:val="center"/>
          </w:tcPr>
          <w:p w:rsidR="00E359B0" w:rsidRPr="00EF7B66" w:rsidRDefault="00E359B0" w:rsidP="00F87DE3">
            <w:pPr>
              <w:spacing w:line="480" w:lineRule="exact"/>
              <w:jc w:val="center"/>
              <w:rPr>
                <w:rFonts w:ascii="標楷體" w:eastAsia="標楷體" w:hAnsi="標楷體"/>
                <w:color w:val="000000"/>
                <w:sz w:val="32"/>
                <w:szCs w:val="32"/>
              </w:rPr>
            </w:pPr>
          </w:p>
        </w:tc>
        <w:tc>
          <w:tcPr>
            <w:tcW w:w="1620" w:type="dxa"/>
            <w:vAlign w:val="center"/>
          </w:tcPr>
          <w:p w:rsidR="00E359B0" w:rsidRPr="00EF7B66" w:rsidRDefault="00E359B0" w:rsidP="00F87DE3">
            <w:pPr>
              <w:spacing w:line="480" w:lineRule="exact"/>
              <w:jc w:val="center"/>
              <w:rPr>
                <w:rFonts w:ascii="標楷體" w:eastAsia="標楷體" w:hAnsi="標楷體"/>
                <w:color w:val="000000"/>
                <w:sz w:val="32"/>
                <w:szCs w:val="32"/>
              </w:rPr>
            </w:pPr>
            <w:r w:rsidRPr="00EF7B66">
              <w:rPr>
                <w:rFonts w:ascii="標楷體" w:eastAsia="標楷體" w:hAnsi="標楷體" w:hint="eastAsia"/>
                <w:color w:val="000000"/>
                <w:sz w:val="32"/>
                <w:szCs w:val="32"/>
              </w:rPr>
              <w:t>指導老師</w:t>
            </w:r>
          </w:p>
        </w:tc>
        <w:tc>
          <w:tcPr>
            <w:tcW w:w="3708" w:type="dxa"/>
            <w:vAlign w:val="center"/>
          </w:tcPr>
          <w:p w:rsidR="00E359B0" w:rsidRPr="00EF7B66" w:rsidRDefault="00E359B0" w:rsidP="00F87DE3">
            <w:pPr>
              <w:spacing w:line="480" w:lineRule="exact"/>
              <w:jc w:val="center"/>
              <w:rPr>
                <w:rFonts w:ascii="標楷體" w:eastAsia="標楷體" w:hAnsi="標楷體"/>
                <w:color w:val="000000"/>
                <w:sz w:val="32"/>
                <w:szCs w:val="32"/>
              </w:rPr>
            </w:pPr>
          </w:p>
        </w:tc>
      </w:tr>
      <w:tr w:rsidR="00E359B0" w:rsidRPr="00EF7B66" w:rsidTr="00F87DE3">
        <w:trPr>
          <w:cantSplit/>
          <w:trHeight w:val="652"/>
        </w:trPr>
        <w:tc>
          <w:tcPr>
            <w:tcW w:w="2160" w:type="dxa"/>
            <w:vAlign w:val="center"/>
          </w:tcPr>
          <w:p w:rsidR="00E359B0" w:rsidRPr="00EF7B66" w:rsidRDefault="00E359B0" w:rsidP="00F87DE3">
            <w:pPr>
              <w:spacing w:line="480" w:lineRule="exact"/>
              <w:jc w:val="center"/>
              <w:rPr>
                <w:rFonts w:ascii="標楷體" w:eastAsia="標楷體" w:hAnsi="標楷體"/>
                <w:color w:val="000000"/>
                <w:sz w:val="32"/>
                <w:szCs w:val="32"/>
              </w:rPr>
            </w:pPr>
            <w:r w:rsidRPr="00EF7B66">
              <w:rPr>
                <w:rFonts w:ascii="標楷體" w:eastAsia="標楷體" w:hAnsi="標楷體" w:hint="eastAsia"/>
                <w:color w:val="000000"/>
                <w:sz w:val="32"/>
                <w:szCs w:val="32"/>
              </w:rPr>
              <w:t>隊伍成員</w:t>
            </w:r>
          </w:p>
        </w:tc>
        <w:tc>
          <w:tcPr>
            <w:tcW w:w="4500" w:type="dxa"/>
            <w:gridSpan w:val="2"/>
            <w:vAlign w:val="center"/>
          </w:tcPr>
          <w:p w:rsidR="00E359B0" w:rsidRPr="00EF7B66" w:rsidRDefault="00E359B0" w:rsidP="00F87DE3">
            <w:pPr>
              <w:spacing w:line="480" w:lineRule="exact"/>
              <w:jc w:val="center"/>
              <w:rPr>
                <w:rFonts w:ascii="標楷體" w:eastAsia="標楷體" w:hAnsi="標楷體"/>
                <w:color w:val="000000"/>
                <w:sz w:val="32"/>
                <w:szCs w:val="32"/>
              </w:rPr>
            </w:pPr>
            <w:r w:rsidRPr="00EF7B66">
              <w:rPr>
                <w:rFonts w:ascii="標楷體" w:eastAsia="標楷體" w:hAnsi="標楷體" w:hint="eastAsia"/>
                <w:color w:val="000000"/>
                <w:sz w:val="32"/>
                <w:szCs w:val="32"/>
              </w:rPr>
              <w:t>姓          名</w:t>
            </w:r>
          </w:p>
        </w:tc>
        <w:tc>
          <w:tcPr>
            <w:tcW w:w="3708" w:type="dxa"/>
            <w:vAlign w:val="center"/>
          </w:tcPr>
          <w:p w:rsidR="00E359B0" w:rsidRPr="00EF7B66" w:rsidRDefault="00E359B0" w:rsidP="00F87DE3">
            <w:pPr>
              <w:spacing w:line="480" w:lineRule="exact"/>
              <w:jc w:val="center"/>
              <w:rPr>
                <w:rFonts w:ascii="標楷體" w:eastAsia="標楷體" w:hAnsi="標楷體"/>
                <w:color w:val="000000"/>
                <w:sz w:val="32"/>
                <w:szCs w:val="32"/>
              </w:rPr>
            </w:pPr>
            <w:r w:rsidRPr="00EF7B66">
              <w:rPr>
                <w:rFonts w:ascii="標楷體" w:eastAsia="標楷體" w:hAnsi="標楷體" w:hint="eastAsia"/>
                <w:color w:val="000000"/>
                <w:sz w:val="32"/>
                <w:szCs w:val="32"/>
              </w:rPr>
              <w:t>備    註</w:t>
            </w:r>
          </w:p>
        </w:tc>
      </w:tr>
      <w:tr w:rsidR="00E359B0" w:rsidRPr="00EF7B66" w:rsidTr="00F87DE3">
        <w:trPr>
          <w:cantSplit/>
          <w:trHeight w:val="939"/>
        </w:trPr>
        <w:tc>
          <w:tcPr>
            <w:tcW w:w="2160" w:type="dxa"/>
            <w:vAlign w:val="center"/>
          </w:tcPr>
          <w:p w:rsidR="00E359B0" w:rsidRPr="00EF7B66" w:rsidRDefault="00E359B0" w:rsidP="00F87DE3">
            <w:pPr>
              <w:spacing w:line="480" w:lineRule="exact"/>
              <w:jc w:val="center"/>
              <w:rPr>
                <w:rFonts w:ascii="標楷體" w:eastAsia="標楷體" w:hAnsi="標楷體"/>
                <w:b/>
                <w:color w:val="000000"/>
                <w:sz w:val="32"/>
                <w:szCs w:val="32"/>
              </w:rPr>
            </w:pPr>
            <w:r w:rsidRPr="00EF7B66">
              <w:rPr>
                <w:rFonts w:ascii="標楷體" w:eastAsia="標楷體" w:hAnsi="標楷體" w:hint="eastAsia"/>
                <w:b/>
                <w:color w:val="000000"/>
                <w:sz w:val="32"/>
                <w:szCs w:val="32"/>
              </w:rPr>
              <w:t>答題代表</w:t>
            </w:r>
          </w:p>
        </w:tc>
        <w:tc>
          <w:tcPr>
            <w:tcW w:w="4500" w:type="dxa"/>
            <w:gridSpan w:val="2"/>
            <w:vAlign w:val="center"/>
          </w:tcPr>
          <w:p w:rsidR="00E359B0" w:rsidRPr="00EF7B66" w:rsidRDefault="00E359B0" w:rsidP="00F87DE3">
            <w:pPr>
              <w:spacing w:line="480" w:lineRule="exact"/>
              <w:jc w:val="center"/>
              <w:rPr>
                <w:rFonts w:ascii="標楷體" w:eastAsia="標楷體" w:hAnsi="標楷體"/>
                <w:color w:val="000000"/>
                <w:sz w:val="32"/>
                <w:szCs w:val="32"/>
              </w:rPr>
            </w:pPr>
          </w:p>
        </w:tc>
        <w:tc>
          <w:tcPr>
            <w:tcW w:w="3708" w:type="dxa"/>
            <w:vAlign w:val="center"/>
          </w:tcPr>
          <w:p w:rsidR="00E359B0" w:rsidRPr="00EF7B66" w:rsidRDefault="00E359B0" w:rsidP="00F87DE3">
            <w:pPr>
              <w:spacing w:line="480" w:lineRule="exact"/>
              <w:jc w:val="center"/>
              <w:rPr>
                <w:rFonts w:ascii="標楷體" w:eastAsia="標楷體" w:hAnsi="標楷體"/>
                <w:color w:val="000000"/>
                <w:sz w:val="32"/>
                <w:szCs w:val="32"/>
              </w:rPr>
            </w:pPr>
          </w:p>
        </w:tc>
      </w:tr>
      <w:tr w:rsidR="00E359B0" w:rsidRPr="00EF7B66" w:rsidTr="00F87DE3">
        <w:trPr>
          <w:cantSplit/>
          <w:trHeight w:val="939"/>
        </w:trPr>
        <w:tc>
          <w:tcPr>
            <w:tcW w:w="2160" w:type="dxa"/>
            <w:vAlign w:val="center"/>
          </w:tcPr>
          <w:p w:rsidR="00E359B0" w:rsidRPr="00EF7B66" w:rsidRDefault="00E359B0" w:rsidP="00F87DE3">
            <w:pPr>
              <w:spacing w:line="480" w:lineRule="exact"/>
              <w:jc w:val="center"/>
              <w:rPr>
                <w:rFonts w:ascii="標楷體" w:eastAsia="標楷體" w:hAnsi="標楷體"/>
                <w:b/>
                <w:color w:val="000000"/>
                <w:sz w:val="32"/>
                <w:szCs w:val="32"/>
              </w:rPr>
            </w:pPr>
            <w:r w:rsidRPr="00EF7B66">
              <w:rPr>
                <w:rFonts w:ascii="標楷體" w:eastAsia="標楷體" w:hAnsi="標楷體" w:hint="eastAsia"/>
                <w:b/>
                <w:color w:val="000000"/>
                <w:sz w:val="32"/>
                <w:szCs w:val="32"/>
              </w:rPr>
              <w:t>答題代表</w:t>
            </w:r>
          </w:p>
        </w:tc>
        <w:tc>
          <w:tcPr>
            <w:tcW w:w="4500" w:type="dxa"/>
            <w:gridSpan w:val="2"/>
            <w:vAlign w:val="center"/>
          </w:tcPr>
          <w:p w:rsidR="00E359B0" w:rsidRPr="00EF7B66" w:rsidRDefault="00E359B0" w:rsidP="00F87DE3">
            <w:pPr>
              <w:spacing w:line="480" w:lineRule="exact"/>
              <w:jc w:val="center"/>
              <w:rPr>
                <w:rFonts w:ascii="標楷體" w:eastAsia="標楷體" w:hAnsi="標楷體"/>
                <w:color w:val="000000"/>
                <w:sz w:val="32"/>
                <w:szCs w:val="32"/>
              </w:rPr>
            </w:pPr>
          </w:p>
        </w:tc>
        <w:tc>
          <w:tcPr>
            <w:tcW w:w="3708" w:type="dxa"/>
            <w:vAlign w:val="center"/>
          </w:tcPr>
          <w:p w:rsidR="00E359B0" w:rsidRPr="00EF7B66" w:rsidRDefault="00E359B0" w:rsidP="00F87DE3">
            <w:pPr>
              <w:spacing w:line="480" w:lineRule="exact"/>
              <w:jc w:val="center"/>
              <w:rPr>
                <w:rFonts w:ascii="標楷體" w:eastAsia="標楷體" w:hAnsi="標楷體"/>
                <w:color w:val="000000"/>
                <w:sz w:val="32"/>
                <w:szCs w:val="32"/>
              </w:rPr>
            </w:pPr>
          </w:p>
        </w:tc>
      </w:tr>
      <w:tr w:rsidR="00E359B0" w:rsidRPr="00EF7B66" w:rsidTr="00F87DE3">
        <w:trPr>
          <w:cantSplit/>
          <w:trHeight w:val="939"/>
        </w:trPr>
        <w:tc>
          <w:tcPr>
            <w:tcW w:w="2160" w:type="dxa"/>
            <w:vAlign w:val="center"/>
          </w:tcPr>
          <w:p w:rsidR="00E359B0" w:rsidRPr="00EF7B66" w:rsidRDefault="00E359B0" w:rsidP="00F87DE3">
            <w:pPr>
              <w:spacing w:line="480" w:lineRule="exact"/>
              <w:jc w:val="center"/>
              <w:rPr>
                <w:rFonts w:ascii="標楷體" w:eastAsia="標楷體" w:hAnsi="標楷體"/>
                <w:b/>
                <w:color w:val="000000"/>
                <w:sz w:val="32"/>
                <w:szCs w:val="32"/>
              </w:rPr>
            </w:pPr>
            <w:r w:rsidRPr="00EF7B66">
              <w:rPr>
                <w:rFonts w:ascii="標楷體" w:eastAsia="標楷體" w:hAnsi="標楷體" w:hint="eastAsia"/>
                <w:b/>
                <w:color w:val="000000"/>
                <w:sz w:val="32"/>
                <w:szCs w:val="32"/>
              </w:rPr>
              <w:t>答題代表</w:t>
            </w:r>
          </w:p>
        </w:tc>
        <w:tc>
          <w:tcPr>
            <w:tcW w:w="4500" w:type="dxa"/>
            <w:gridSpan w:val="2"/>
            <w:vAlign w:val="center"/>
          </w:tcPr>
          <w:p w:rsidR="00E359B0" w:rsidRPr="00EF7B66" w:rsidRDefault="00E359B0" w:rsidP="00F87DE3">
            <w:pPr>
              <w:spacing w:line="480" w:lineRule="exact"/>
              <w:jc w:val="center"/>
              <w:rPr>
                <w:rFonts w:ascii="標楷體" w:eastAsia="標楷體" w:hAnsi="標楷體"/>
                <w:color w:val="000000"/>
                <w:sz w:val="32"/>
                <w:szCs w:val="32"/>
              </w:rPr>
            </w:pPr>
          </w:p>
        </w:tc>
        <w:tc>
          <w:tcPr>
            <w:tcW w:w="3708" w:type="dxa"/>
            <w:vAlign w:val="center"/>
          </w:tcPr>
          <w:p w:rsidR="00E359B0" w:rsidRPr="00EF7B66" w:rsidRDefault="00E359B0" w:rsidP="00F87DE3">
            <w:pPr>
              <w:spacing w:line="480" w:lineRule="exact"/>
              <w:jc w:val="center"/>
              <w:rPr>
                <w:rFonts w:ascii="標楷體" w:eastAsia="標楷體" w:hAnsi="標楷體"/>
                <w:color w:val="000000"/>
                <w:sz w:val="32"/>
                <w:szCs w:val="32"/>
              </w:rPr>
            </w:pPr>
          </w:p>
        </w:tc>
      </w:tr>
      <w:tr w:rsidR="00E359B0" w:rsidRPr="00EF7B66" w:rsidTr="00F87DE3">
        <w:trPr>
          <w:cantSplit/>
          <w:trHeight w:val="939"/>
        </w:trPr>
        <w:tc>
          <w:tcPr>
            <w:tcW w:w="2160" w:type="dxa"/>
            <w:vAlign w:val="center"/>
          </w:tcPr>
          <w:p w:rsidR="00E359B0" w:rsidRPr="00EF7B66" w:rsidRDefault="00E359B0" w:rsidP="00F87DE3">
            <w:pPr>
              <w:spacing w:line="480" w:lineRule="exact"/>
              <w:jc w:val="center"/>
              <w:rPr>
                <w:rFonts w:ascii="標楷體" w:eastAsia="標楷體" w:hAnsi="標楷體"/>
                <w:b/>
                <w:color w:val="000000"/>
                <w:sz w:val="32"/>
                <w:szCs w:val="32"/>
              </w:rPr>
            </w:pPr>
            <w:r w:rsidRPr="00EF7B66">
              <w:rPr>
                <w:rFonts w:ascii="標楷體" w:eastAsia="標楷體" w:hAnsi="標楷體" w:hint="eastAsia"/>
                <w:b/>
                <w:color w:val="000000"/>
                <w:sz w:val="32"/>
                <w:szCs w:val="32"/>
              </w:rPr>
              <w:t>答題代表</w:t>
            </w:r>
          </w:p>
        </w:tc>
        <w:tc>
          <w:tcPr>
            <w:tcW w:w="4500" w:type="dxa"/>
            <w:gridSpan w:val="2"/>
            <w:vAlign w:val="center"/>
          </w:tcPr>
          <w:p w:rsidR="00E359B0" w:rsidRPr="00EF7B66" w:rsidRDefault="00E359B0" w:rsidP="00F87DE3">
            <w:pPr>
              <w:spacing w:line="480" w:lineRule="exact"/>
              <w:jc w:val="center"/>
              <w:rPr>
                <w:rFonts w:ascii="標楷體" w:eastAsia="標楷體" w:hAnsi="標楷體"/>
                <w:color w:val="000000"/>
                <w:sz w:val="32"/>
                <w:szCs w:val="32"/>
              </w:rPr>
            </w:pPr>
          </w:p>
        </w:tc>
        <w:tc>
          <w:tcPr>
            <w:tcW w:w="3708" w:type="dxa"/>
            <w:vAlign w:val="center"/>
          </w:tcPr>
          <w:p w:rsidR="00E359B0" w:rsidRPr="00EF7B66" w:rsidRDefault="00E359B0" w:rsidP="00F87DE3">
            <w:pPr>
              <w:spacing w:line="480" w:lineRule="exact"/>
              <w:jc w:val="center"/>
              <w:rPr>
                <w:rFonts w:ascii="標楷體" w:eastAsia="標楷體" w:hAnsi="標楷體"/>
                <w:color w:val="000000"/>
                <w:sz w:val="32"/>
                <w:szCs w:val="32"/>
              </w:rPr>
            </w:pPr>
          </w:p>
        </w:tc>
      </w:tr>
      <w:tr w:rsidR="00E359B0" w:rsidRPr="00EF7B66" w:rsidTr="00F87DE3">
        <w:trPr>
          <w:cantSplit/>
          <w:trHeight w:val="939"/>
        </w:trPr>
        <w:tc>
          <w:tcPr>
            <w:tcW w:w="2160" w:type="dxa"/>
            <w:vAlign w:val="center"/>
          </w:tcPr>
          <w:p w:rsidR="00E359B0" w:rsidRPr="00EF7B66" w:rsidRDefault="00E359B0" w:rsidP="00F87DE3">
            <w:pPr>
              <w:spacing w:line="480" w:lineRule="exact"/>
              <w:jc w:val="center"/>
              <w:rPr>
                <w:rFonts w:ascii="標楷體" w:eastAsia="標楷體" w:hAnsi="標楷體"/>
                <w:color w:val="000000"/>
                <w:sz w:val="32"/>
                <w:szCs w:val="32"/>
              </w:rPr>
            </w:pPr>
            <w:r w:rsidRPr="00EF7B66">
              <w:rPr>
                <w:rFonts w:ascii="標楷體" w:eastAsia="標楷體" w:hAnsi="標楷體" w:hint="eastAsia"/>
                <w:color w:val="000000"/>
                <w:sz w:val="32"/>
                <w:szCs w:val="32"/>
              </w:rPr>
              <w:t>智囊團隊員</w:t>
            </w:r>
          </w:p>
        </w:tc>
        <w:tc>
          <w:tcPr>
            <w:tcW w:w="4500" w:type="dxa"/>
            <w:gridSpan w:val="2"/>
            <w:vAlign w:val="center"/>
          </w:tcPr>
          <w:p w:rsidR="00E359B0" w:rsidRPr="00EF7B66" w:rsidRDefault="00E359B0" w:rsidP="00F87DE3">
            <w:pPr>
              <w:spacing w:line="480" w:lineRule="exact"/>
              <w:jc w:val="center"/>
              <w:rPr>
                <w:rFonts w:ascii="標楷體" w:eastAsia="標楷體" w:hAnsi="標楷體"/>
                <w:color w:val="000000"/>
                <w:sz w:val="32"/>
                <w:szCs w:val="32"/>
              </w:rPr>
            </w:pPr>
          </w:p>
        </w:tc>
        <w:tc>
          <w:tcPr>
            <w:tcW w:w="3708" w:type="dxa"/>
            <w:vAlign w:val="center"/>
          </w:tcPr>
          <w:p w:rsidR="00E359B0" w:rsidRPr="00EF7B66" w:rsidRDefault="00E359B0" w:rsidP="00F87DE3">
            <w:pPr>
              <w:spacing w:line="480" w:lineRule="exact"/>
              <w:jc w:val="center"/>
              <w:rPr>
                <w:rFonts w:ascii="標楷體" w:eastAsia="標楷體" w:hAnsi="標楷體"/>
                <w:color w:val="000000"/>
                <w:sz w:val="32"/>
                <w:szCs w:val="32"/>
              </w:rPr>
            </w:pPr>
          </w:p>
        </w:tc>
      </w:tr>
      <w:tr w:rsidR="00E359B0" w:rsidRPr="00EF7B66" w:rsidTr="00F87DE3">
        <w:trPr>
          <w:cantSplit/>
          <w:trHeight w:val="939"/>
        </w:trPr>
        <w:tc>
          <w:tcPr>
            <w:tcW w:w="2160" w:type="dxa"/>
            <w:vAlign w:val="center"/>
          </w:tcPr>
          <w:p w:rsidR="00E359B0" w:rsidRPr="00EF7B66" w:rsidRDefault="00E359B0" w:rsidP="00F87DE3">
            <w:pPr>
              <w:spacing w:line="480" w:lineRule="exact"/>
              <w:jc w:val="center"/>
              <w:rPr>
                <w:rFonts w:ascii="標楷體" w:eastAsia="標楷體" w:hAnsi="標楷體"/>
                <w:color w:val="000000"/>
                <w:sz w:val="32"/>
                <w:szCs w:val="32"/>
              </w:rPr>
            </w:pPr>
            <w:r w:rsidRPr="00EF7B66">
              <w:rPr>
                <w:rFonts w:ascii="標楷體" w:eastAsia="標楷體" w:hAnsi="標楷體" w:hint="eastAsia"/>
                <w:color w:val="000000"/>
                <w:sz w:val="32"/>
                <w:szCs w:val="32"/>
              </w:rPr>
              <w:t>智囊團隊員</w:t>
            </w:r>
          </w:p>
        </w:tc>
        <w:tc>
          <w:tcPr>
            <w:tcW w:w="4500" w:type="dxa"/>
            <w:gridSpan w:val="2"/>
            <w:vAlign w:val="center"/>
          </w:tcPr>
          <w:p w:rsidR="00E359B0" w:rsidRPr="00EF7B66" w:rsidRDefault="00E359B0" w:rsidP="00F87DE3">
            <w:pPr>
              <w:spacing w:line="480" w:lineRule="exact"/>
              <w:jc w:val="center"/>
              <w:rPr>
                <w:rFonts w:ascii="標楷體" w:eastAsia="標楷體" w:hAnsi="標楷體"/>
                <w:color w:val="000000"/>
                <w:sz w:val="32"/>
                <w:szCs w:val="32"/>
              </w:rPr>
            </w:pPr>
          </w:p>
        </w:tc>
        <w:tc>
          <w:tcPr>
            <w:tcW w:w="3708" w:type="dxa"/>
            <w:vAlign w:val="center"/>
          </w:tcPr>
          <w:p w:rsidR="00E359B0" w:rsidRPr="00EF7B66" w:rsidRDefault="00E359B0" w:rsidP="00F87DE3">
            <w:pPr>
              <w:spacing w:line="480" w:lineRule="exact"/>
              <w:jc w:val="center"/>
              <w:rPr>
                <w:rFonts w:ascii="標楷體" w:eastAsia="標楷體" w:hAnsi="標楷體"/>
                <w:color w:val="000000"/>
                <w:sz w:val="32"/>
                <w:szCs w:val="32"/>
              </w:rPr>
            </w:pPr>
          </w:p>
        </w:tc>
      </w:tr>
      <w:tr w:rsidR="00E359B0" w:rsidRPr="00EF7B66" w:rsidTr="00F87DE3">
        <w:trPr>
          <w:cantSplit/>
          <w:trHeight w:val="939"/>
        </w:trPr>
        <w:tc>
          <w:tcPr>
            <w:tcW w:w="2160" w:type="dxa"/>
            <w:vAlign w:val="center"/>
          </w:tcPr>
          <w:p w:rsidR="00E359B0" w:rsidRPr="00EF7B66" w:rsidRDefault="00E359B0" w:rsidP="00F87DE3">
            <w:pPr>
              <w:spacing w:line="480" w:lineRule="exact"/>
              <w:jc w:val="center"/>
              <w:rPr>
                <w:rFonts w:ascii="標楷體" w:eastAsia="標楷體" w:hAnsi="標楷體"/>
                <w:color w:val="000000"/>
                <w:sz w:val="32"/>
                <w:szCs w:val="32"/>
              </w:rPr>
            </w:pPr>
            <w:r w:rsidRPr="00EF7B66">
              <w:rPr>
                <w:rFonts w:ascii="標楷體" w:eastAsia="標楷體" w:hAnsi="標楷體" w:hint="eastAsia"/>
                <w:color w:val="000000"/>
                <w:sz w:val="32"/>
                <w:szCs w:val="32"/>
              </w:rPr>
              <w:t>智囊團隊員</w:t>
            </w:r>
          </w:p>
        </w:tc>
        <w:tc>
          <w:tcPr>
            <w:tcW w:w="4500" w:type="dxa"/>
            <w:gridSpan w:val="2"/>
            <w:vAlign w:val="center"/>
          </w:tcPr>
          <w:p w:rsidR="00E359B0" w:rsidRPr="00EF7B66" w:rsidRDefault="00E359B0" w:rsidP="00F87DE3">
            <w:pPr>
              <w:spacing w:line="480" w:lineRule="exact"/>
              <w:jc w:val="center"/>
              <w:rPr>
                <w:rFonts w:ascii="標楷體" w:eastAsia="標楷體" w:hAnsi="標楷體"/>
                <w:color w:val="000000"/>
                <w:sz w:val="32"/>
                <w:szCs w:val="32"/>
              </w:rPr>
            </w:pPr>
          </w:p>
        </w:tc>
        <w:tc>
          <w:tcPr>
            <w:tcW w:w="3708" w:type="dxa"/>
            <w:vAlign w:val="center"/>
          </w:tcPr>
          <w:p w:rsidR="00E359B0" w:rsidRPr="00EF7B66" w:rsidRDefault="00E359B0" w:rsidP="00F87DE3">
            <w:pPr>
              <w:spacing w:line="480" w:lineRule="exact"/>
              <w:jc w:val="center"/>
              <w:rPr>
                <w:rFonts w:ascii="標楷體" w:eastAsia="標楷體" w:hAnsi="標楷體"/>
                <w:color w:val="000000"/>
                <w:sz w:val="32"/>
                <w:szCs w:val="32"/>
              </w:rPr>
            </w:pPr>
          </w:p>
        </w:tc>
      </w:tr>
      <w:tr w:rsidR="00E359B0" w:rsidRPr="00EF7B66" w:rsidTr="00F87DE3">
        <w:trPr>
          <w:cantSplit/>
          <w:trHeight w:val="939"/>
        </w:trPr>
        <w:tc>
          <w:tcPr>
            <w:tcW w:w="2160" w:type="dxa"/>
            <w:vAlign w:val="center"/>
          </w:tcPr>
          <w:p w:rsidR="00E359B0" w:rsidRPr="00EF7B66" w:rsidRDefault="00E359B0" w:rsidP="00F87DE3">
            <w:pPr>
              <w:spacing w:line="480" w:lineRule="exact"/>
              <w:jc w:val="center"/>
              <w:rPr>
                <w:rFonts w:ascii="標楷體" w:eastAsia="標楷體" w:hAnsi="標楷體"/>
                <w:color w:val="000000"/>
                <w:sz w:val="32"/>
                <w:szCs w:val="32"/>
              </w:rPr>
            </w:pPr>
            <w:r w:rsidRPr="00EF7B66">
              <w:rPr>
                <w:rFonts w:ascii="標楷體" w:eastAsia="標楷體" w:hAnsi="標楷體" w:hint="eastAsia"/>
                <w:color w:val="000000"/>
                <w:sz w:val="32"/>
                <w:szCs w:val="32"/>
              </w:rPr>
              <w:t>智囊團隊員</w:t>
            </w:r>
          </w:p>
        </w:tc>
        <w:tc>
          <w:tcPr>
            <w:tcW w:w="4500" w:type="dxa"/>
            <w:gridSpan w:val="2"/>
            <w:vAlign w:val="center"/>
          </w:tcPr>
          <w:p w:rsidR="00E359B0" w:rsidRPr="00EF7B66" w:rsidRDefault="00E359B0" w:rsidP="00F87DE3">
            <w:pPr>
              <w:spacing w:line="480" w:lineRule="exact"/>
              <w:jc w:val="center"/>
              <w:rPr>
                <w:rFonts w:ascii="標楷體" w:eastAsia="標楷體" w:hAnsi="標楷體"/>
                <w:color w:val="000000"/>
                <w:sz w:val="32"/>
                <w:szCs w:val="32"/>
              </w:rPr>
            </w:pPr>
          </w:p>
        </w:tc>
        <w:tc>
          <w:tcPr>
            <w:tcW w:w="3708" w:type="dxa"/>
            <w:vAlign w:val="center"/>
          </w:tcPr>
          <w:p w:rsidR="00E359B0" w:rsidRPr="00EF7B66" w:rsidRDefault="00E359B0" w:rsidP="00F87DE3">
            <w:pPr>
              <w:spacing w:line="480" w:lineRule="exact"/>
              <w:jc w:val="center"/>
              <w:rPr>
                <w:rFonts w:ascii="標楷體" w:eastAsia="標楷體" w:hAnsi="標楷體"/>
                <w:color w:val="000000"/>
                <w:sz w:val="32"/>
                <w:szCs w:val="32"/>
              </w:rPr>
            </w:pPr>
          </w:p>
        </w:tc>
      </w:tr>
      <w:tr w:rsidR="00E359B0" w:rsidRPr="00EF7B66" w:rsidTr="00F87DE3">
        <w:trPr>
          <w:cantSplit/>
          <w:trHeight w:val="939"/>
        </w:trPr>
        <w:tc>
          <w:tcPr>
            <w:tcW w:w="2160" w:type="dxa"/>
            <w:vAlign w:val="center"/>
          </w:tcPr>
          <w:p w:rsidR="00E359B0" w:rsidRPr="00EF7B66" w:rsidRDefault="00E359B0" w:rsidP="00F87DE3">
            <w:pPr>
              <w:spacing w:line="480" w:lineRule="exact"/>
              <w:jc w:val="center"/>
              <w:rPr>
                <w:rFonts w:ascii="標楷體" w:eastAsia="標楷體" w:hAnsi="標楷體"/>
                <w:color w:val="000000"/>
                <w:sz w:val="32"/>
                <w:szCs w:val="32"/>
              </w:rPr>
            </w:pPr>
            <w:r w:rsidRPr="00EF7B66">
              <w:rPr>
                <w:rFonts w:ascii="標楷體" w:eastAsia="標楷體" w:hAnsi="標楷體" w:hint="eastAsia"/>
                <w:color w:val="000000"/>
                <w:sz w:val="32"/>
                <w:szCs w:val="32"/>
              </w:rPr>
              <w:t>智囊團隊員</w:t>
            </w:r>
          </w:p>
        </w:tc>
        <w:tc>
          <w:tcPr>
            <w:tcW w:w="4500" w:type="dxa"/>
            <w:gridSpan w:val="2"/>
            <w:vAlign w:val="center"/>
          </w:tcPr>
          <w:p w:rsidR="00E359B0" w:rsidRPr="00EF7B66" w:rsidRDefault="00E359B0" w:rsidP="00F87DE3">
            <w:pPr>
              <w:spacing w:line="480" w:lineRule="exact"/>
              <w:jc w:val="center"/>
              <w:rPr>
                <w:rFonts w:ascii="標楷體" w:eastAsia="標楷體" w:hAnsi="標楷體"/>
                <w:color w:val="000000"/>
                <w:sz w:val="32"/>
                <w:szCs w:val="32"/>
              </w:rPr>
            </w:pPr>
          </w:p>
        </w:tc>
        <w:tc>
          <w:tcPr>
            <w:tcW w:w="3708" w:type="dxa"/>
            <w:vAlign w:val="center"/>
          </w:tcPr>
          <w:p w:rsidR="00E359B0" w:rsidRPr="00EF7B66" w:rsidRDefault="00E359B0" w:rsidP="00F87DE3">
            <w:pPr>
              <w:spacing w:line="480" w:lineRule="exact"/>
              <w:jc w:val="center"/>
              <w:rPr>
                <w:rFonts w:ascii="標楷體" w:eastAsia="標楷體" w:hAnsi="標楷體"/>
                <w:color w:val="000000"/>
                <w:sz w:val="32"/>
                <w:szCs w:val="32"/>
              </w:rPr>
            </w:pPr>
          </w:p>
        </w:tc>
      </w:tr>
      <w:tr w:rsidR="00E359B0" w:rsidRPr="00EF7B66" w:rsidTr="00F87DE3">
        <w:trPr>
          <w:cantSplit/>
          <w:trHeight w:val="939"/>
        </w:trPr>
        <w:tc>
          <w:tcPr>
            <w:tcW w:w="2160" w:type="dxa"/>
            <w:vAlign w:val="center"/>
          </w:tcPr>
          <w:p w:rsidR="00E359B0" w:rsidRPr="00EF7B66" w:rsidRDefault="00E359B0" w:rsidP="00F87DE3">
            <w:pPr>
              <w:spacing w:line="480" w:lineRule="exact"/>
              <w:jc w:val="center"/>
              <w:rPr>
                <w:rFonts w:ascii="標楷體" w:eastAsia="標楷體" w:hAnsi="標楷體"/>
                <w:color w:val="000000"/>
                <w:sz w:val="32"/>
                <w:szCs w:val="32"/>
              </w:rPr>
            </w:pPr>
            <w:r w:rsidRPr="00EF7B66">
              <w:rPr>
                <w:rFonts w:ascii="標楷體" w:eastAsia="標楷體" w:hAnsi="標楷體" w:hint="eastAsia"/>
                <w:color w:val="000000"/>
                <w:sz w:val="32"/>
                <w:szCs w:val="32"/>
              </w:rPr>
              <w:t>智囊團隊員</w:t>
            </w:r>
          </w:p>
        </w:tc>
        <w:tc>
          <w:tcPr>
            <w:tcW w:w="4500" w:type="dxa"/>
            <w:gridSpan w:val="2"/>
            <w:vAlign w:val="center"/>
          </w:tcPr>
          <w:p w:rsidR="00E359B0" w:rsidRPr="00EF7B66" w:rsidRDefault="00E359B0" w:rsidP="00F87DE3">
            <w:pPr>
              <w:spacing w:line="480" w:lineRule="exact"/>
              <w:jc w:val="center"/>
              <w:rPr>
                <w:rFonts w:ascii="標楷體" w:eastAsia="標楷體" w:hAnsi="標楷體"/>
                <w:color w:val="000000"/>
                <w:sz w:val="32"/>
                <w:szCs w:val="32"/>
              </w:rPr>
            </w:pPr>
          </w:p>
        </w:tc>
        <w:tc>
          <w:tcPr>
            <w:tcW w:w="3708" w:type="dxa"/>
            <w:vAlign w:val="center"/>
          </w:tcPr>
          <w:p w:rsidR="00E359B0" w:rsidRPr="00EF7B66" w:rsidRDefault="00E359B0" w:rsidP="00F87DE3">
            <w:pPr>
              <w:spacing w:line="480" w:lineRule="exact"/>
              <w:jc w:val="center"/>
              <w:rPr>
                <w:rFonts w:ascii="標楷體" w:eastAsia="標楷體" w:hAnsi="標楷體"/>
                <w:color w:val="000000"/>
                <w:sz w:val="32"/>
                <w:szCs w:val="32"/>
              </w:rPr>
            </w:pPr>
          </w:p>
        </w:tc>
      </w:tr>
    </w:tbl>
    <w:p w:rsidR="00E359B0" w:rsidRPr="00EF7B66" w:rsidRDefault="00E359B0" w:rsidP="00E359B0">
      <w:pPr>
        <w:spacing w:line="480" w:lineRule="exact"/>
        <w:jc w:val="center"/>
        <w:rPr>
          <w:rFonts w:ascii="標楷體" w:eastAsia="標楷體" w:hAnsi="標楷體"/>
          <w:b/>
          <w:color w:val="000000"/>
          <w:sz w:val="32"/>
          <w:szCs w:val="32"/>
        </w:rPr>
      </w:pPr>
      <w:r>
        <w:rPr>
          <w:rFonts w:ascii="標楷體" w:eastAsia="標楷體" w:hAnsi="標楷體" w:hint="eastAsia"/>
          <w:b/>
          <w:color w:val="000000"/>
          <w:sz w:val="32"/>
          <w:szCs w:val="32"/>
        </w:rPr>
        <w:t>校內初賽</w:t>
      </w:r>
      <w:r w:rsidRPr="00EF7B66">
        <w:rPr>
          <w:rFonts w:ascii="標楷體" w:eastAsia="標楷體" w:hAnsi="標楷體" w:hint="eastAsia"/>
          <w:b/>
          <w:color w:val="000000"/>
          <w:sz w:val="32"/>
          <w:szCs w:val="32"/>
        </w:rPr>
        <w:t>名單</w:t>
      </w:r>
    </w:p>
    <w:p w:rsidR="00E359B0" w:rsidRPr="00EF7B66" w:rsidRDefault="00E359B0" w:rsidP="00E359B0">
      <w:pPr>
        <w:spacing w:line="460" w:lineRule="exact"/>
        <w:jc w:val="both"/>
        <w:rPr>
          <w:rFonts w:ascii="標楷體" w:eastAsia="標楷體" w:hAnsi="標楷體"/>
          <w:color w:val="000000"/>
          <w:sz w:val="28"/>
        </w:rPr>
      </w:pPr>
      <w:r w:rsidRPr="00EF7B66">
        <w:rPr>
          <w:rFonts w:ascii="標楷體" w:eastAsia="標楷體" w:hAnsi="標楷體" w:hint="eastAsia"/>
          <w:b/>
          <w:color w:val="000000"/>
          <w:sz w:val="32"/>
          <w:szCs w:val="32"/>
        </w:rPr>
        <w:t xml:space="preserve">指導老師或隊長簽章：      </w:t>
      </w:r>
    </w:p>
    <w:sectPr w:rsidR="00E359B0" w:rsidRPr="00EF7B66" w:rsidSect="00A57198">
      <w:pgSz w:w="11907" w:h="16840" w:code="9"/>
      <w:pgMar w:top="426" w:right="680" w:bottom="680"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003" w:rsidRDefault="00932003" w:rsidP="004210DB">
      <w:r>
        <w:separator/>
      </w:r>
    </w:p>
  </w:endnote>
  <w:endnote w:type="continuationSeparator" w:id="0">
    <w:p w:rsidR="00932003" w:rsidRDefault="00932003" w:rsidP="00421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42C" w:rsidRDefault="008426A6" w:rsidP="00F87DE3">
    <w:pPr>
      <w:pStyle w:val="a6"/>
      <w:framePr w:wrap="around" w:vAnchor="text" w:hAnchor="margin" w:xAlign="center" w:y="1"/>
      <w:rPr>
        <w:rStyle w:val="ab"/>
      </w:rPr>
    </w:pPr>
    <w:r>
      <w:rPr>
        <w:rStyle w:val="ab"/>
      </w:rPr>
      <w:fldChar w:fldCharType="begin"/>
    </w:r>
    <w:r w:rsidR="0011642C">
      <w:rPr>
        <w:rStyle w:val="ab"/>
      </w:rPr>
      <w:instrText xml:space="preserve">PAGE  </w:instrText>
    </w:r>
    <w:r>
      <w:rPr>
        <w:rStyle w:val="ab"/>
      </w:rPr>
      <w:fldChar w:fldCharType="end"/>
    </w:r>
  </w:p>
  <w:p w:rsidR="0011642C" w:rsidRDefault="0011642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42C" w:rsidRDefault="008426A6" w:rsidP="00F87DE3">
    <w:pPr>
      <w:pStyle w:val="a6"/>
      <w:framePr w:wrap="around" w:vAnchor="text" w:hAnchor="margin" w:xAlign="center" w:y="1"/>
      <w:rPr>
        <w:rStyle w:val="ab"/>
      </w:rPr>
    </w:pPr>
    <w:r>
      <w:rPr>
        <w:rStyle w:val="ab"/>
      </w:rPr>
      <w:fldChar w:fldCharType="begin"/>
    </w:r>
    <w:r w:rsidR="0011642C">
      <w:rPr>
        <w:rStyle w:val="ab"/>
      </w:rPr>
      <w:instrText xml:space="preserve">PAGE  </w:instrText>
    </w:r>
    <w:r>
      <w:rPr>
        <w:rStyle w:val="ab"/>
      </w:rPr>
      <w:fldChar w:fldCharType="separate"/>
    </w:r>
    <w:r w:rsidR="00511F0C">
      <w:rPr>
        <w:rStyle w:val="ab"/>
        <w:noProof/>
      </w:rPr>
      <w:t>2</w:t>
    </w:r>
    <w:r>
      <w:rPr>
        <w:rStyle w:val="ab"/>
      </w:rPr>
      <w:fldChar w:fldCharType="end"/>
    </w:r>
  </w:p>
  <w:p w:rsidR="0011642C" w:rsidRDefault="0011642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003" w:rsidRDefault="00932003" w:rsidP="004210DB">
      <w:r>
        <w:separator/>
      </w:r>
    </w:p>
  </w:footnote>
  <w:footnote w:type="continuationSeparator" w:id="0">
    <w:p w:rsidR="00932003" w:rsidRDefault="00932003" w:rsidP="004210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42C" w:rsidRDefault="008426A6" w:rsidP="00F87DE3">
    <w:pPr>
      <w:pStyle w:val="a4"/>
      <w:framePr w:wrap="around" w:vAnchor="text" w:hAnchor="margin" w:xAlign="right" w:y="1"/>
      <w:rPr>
        <w:rStyle w:val="ab"/>
      </w:rPr>
    </w:pPr>
    <w:r>
      <w:rPr>
        <w:rStyle w:val="ab"/>
      </w:rPr>
      <w:fldChar w:fldCharType="begin"/>
    </w:r>
    <w:r w:rsidR="0011642C">
      <w:rPr>
        <w:rStyle w:val="ab"/>
      </w:rPr>
      <w:instrText xml:space="preserve">PAGE  </w:instrText>
    </w:r>
    <w:r>
      <w:rPr>
        <w:rStyle w:val="ab"/>
      </w:rPr>
      <w:fldChar w:fldCharType="end"/>
    </w:r>
  </w:p>
  <w:p w:rsidR="0011642C" w:rsidRDefault="0011642C" w:rsidP="00F87DE3">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42C" w:rsidRDefault="00DB5C4F" w:rsidP="00F87DE3">
    <w:pPr>
      <w:pStyle w:val="a4"/>
      <w:ind w:right="360"/>
    </w:pPr>
    <w:r>
      <w:rPr>
        <w:rFonts w:ascii="Cambria" w:hAnsi="Cambria"/>
        <w:noProof/>
        <w:sz w:val="28"/>
        <w:szCs w:val="28"/>
      </w:rPr>
      <mc:AlternateContent>
        <mc:Choice Requires="wps">
          <w:drawing>
            <wp:anchor distT="0" distB="0" distL="114300" distR="114300" simplePos="0" relativeHeight="251657728" behindDoc="0" locked="0" layoutInCell="0" allowOverlap="1">
              <wp:simplePos x="0" y="0"/>
              <wp:positionH relativeFrom="page">
                <wp:posOffset>6971030</wp:posOffset>
              </wp:positionH>
              <wp:positionV relativeFrom="page">
                <wp:posOffset>2675255</wp:posOffset>
              </wp:positionV>
              <wp:extent cx="477520" cy="477520"/>
              <wp:effectExtent l="8255" t="8255" r="0" b="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BBB59"/>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642C" w:rsidRPr="002808AE" w:rsidRDefault="004B6D39" w:rsidP="00F87DE3">
                          <w:pPr>
                            <w:spacing w:line="360" w:lineRule="exact"/>
                            <w:jc w:val="distribute"/>
                            <w:rPr>
                              <w:rStyle w:val="ab"/>
                              <w:color w:val="FFFFFF"/>
                            </w:rPr>
                          </w:pPr>
                          <w:r>
                            <w:fldChar w:fldCharType="begin"/>
                          </w:r>
                          <w:r>
                            <w:instrText xml:space="preserve"> PAGE    \* MERGEFORMAT </w:instrText>
                          </w:r>
                          <w:r>
                            <w:fldChar w:fldCharType="separate"/>
                          </w:r>
                          <w:r w:rsidR="00511F0C" w:rsidRPr="00511F0C">
                            <w:rPr>
                              <w:rStyle w:val="ab"/>
                              <w:b/>
                              <w:noProof/>
                              <w:color w:val="FFFFFF"/>
                              <w:lang w:val="zh-TW"/>
                            </w:rPr>
                            <w:t>2</w:t>
                          </w:r>
                          <w:r>
                            <w:rPr>
                              <w:rStyle w:val="ab"/>
                              <w:b/>
                              <w:noProof/>
                              <w:color w:val="FFFFFF"/>
                              <w:lang w:val="zh-TW"/>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7" style="position:absolute;margin-left:548.9pt;margin-top:210.65pt;width:37.6pt;height:37.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BwBdAIAAO4EAAAOAAAAZHJzL2Uyb0RvYy54bWysVNFu0zAUfUfiHyy/d0mqdF2ipRPdKEIa&#10;bNLgA1zbaSwcX2O7TQfi37l22q0DHhCiD+m1fX19zj3Hvrza95rspPMKTEOLs5wSaTgIZTYN/fxp&#10;NbmgxAdmBNNgZEMfpadXi9evLgdbyyl0oIV0BIsYXw+2oV0Its4yzzvZM38GVhpcbMH1LODQbTLh&#10;2IDVe51N8/w8G8AJ64BL73H2Zlyki1S/bSUPd23rZSC6oYgtpK9L33X8ZotLVm8cs53iBxjsH1D0&#10;TBk89KnUDQuMbJ36rVSvuAMPbTjj0GfQtorLxAHZFPkvbB46ZmXigs3x9qlN/v+V5R93944ogdpR&#10;YliPEt3tmCZF7MxgfY0JD/beRW7e3gL/4omB646ZjXzjHAydZALxpPzsxYY48LiVrIcPILAw2wZI&#10;Tdq3ro8FkT7ZJy0en7SQ+0A4Tpbz+WyKinFcOsSIKGP1cbN1PryT0JMYNFRqrayP3WI12936MGYf&#10;sxJ+0EqslNZp4Dbra+0Ikm1otVwuZ1WkjAf40zRtYrKBuG1cHmcQJp4R1yLgpPT3qpiW+XJaTVbn&#10;F/NJuSpnk2qeX0zyolpW53lZlTerHxFgUdadEkKaW2Xk0XVF+XeqHvw/+iX5jgzIYDadJe4v0PtT&#10;knn6/Ymkg60RyI7VUc23hzgwpcc4e4k4dQlpH/9TI5L2Ue7RNmG/3mPF6IE1iEd0gQNUCQXFxwKD&#10;Dtw3Sga8eA31X7fMSUr0e4NOirc0BeVsHg3gjrPr01lmOJZoaKBkDK/DeKu31qlNhycUqR0G3qDr&#10;WpXs8IwGoccBXqpE4vAAxFt7Ok5Zz8/U4icAAAD//wMAUEsDBBQABgAIAAAAIQCAMKXQ4AAAAA0B&#10;AAAPAAAAZHJzL2Rvd25yZXYueG1sTI/NTsMwEITvSLyDtUjcqPNT+hPiVAgJISEkROkDbGI3CcTr&#10;yHbT8PZsT3Cc2dHsN+VutoOYjA+9IwXpIgFhqHG6p1bB4fP5bgMiRCSNgyOj4McE2FXXVyUW2p3p&#10;w0z72AouoVCggi7GsZAyNJ2xGBZuNMS3o/MWI0vfSu3xzOV2kFmSrKTFnvhDh6N56kzzvT9ZBfVh&#10;CvTytXnPqT+O2mf4li1flbq9mR8fQEQzx78wXPAZHSpmqt2JdBAD62S7ZvaoYJmlOYhLJF3nvK9m&#10;a7u6B1mV8v+K6hcAAP//AwBQSwECLQAUAAYACAAAACEAtoM4kv4AAADhAQAAEwAAAAAAAAAAAAAA&#10;AAAAAAAAW0NvbnRlbnRfVHlwZXNdLnhtbFBLAQItABQABgAIAAAAIQA4/SH/1gAAAJQBAAALAAAA&#10;AAAAAAAAAAAAAC8BAABfcmVscy8ucmVsc1BLAQItABQABgAIAAAAIQCG5BwBdAIAAO4EAAAOAAAA&#10;AAAAAAAAAAAAAC4CAABkcnMvZTJvRG9jLnhtbFBLAQItABQABgAIAAAAIQCAMKXQ4AAAAA0BAAAP&#10;AAAAAAAAAAAAAAAAAM4EAABkcnMvZG93bnJldi54bWxQSwUGAAAAAAQABADzAAAA2wUAAAAA&#10;" o:allowincell="f" fillcolor="#9bbb59" stroked="f">
              <v:textbox inset="0,,0">
                <w:txbxContent>
                  <w:p w:rsidR="0011642C" w:rsidRPr="002808AE" w:rsidRDefault="004B6D39" w:rsidP="00F87DE3">
                    <w:pPr>
                      <w:spacing w:line="360" w:lineRule="exact"/>
                      <w:jc w:val="distribute"/>
                      <w:rPr>
                        <w:rStyle w:val="ab"/>
                        <w:color w:val="FFFFFF"/>
                      </w:rPr>
                    </w:pPr>
                    <w:r>
                      <w:fldChar w:fldCharType="begin"/>
                    </w:r>
                    <w:r>
                      <w:instrText xml:space="preserve"> PAGE    \* MERGEFORMAT </w:instrText>
                    </w:r>
                    <w:r>
                      <w:fldChar w:fldCharType="separate"/>
                    </w:r>
                    <w:r w:rsidR="00511F0C" w:rsidRPr="00511F0C">
                      <w:rPr>
                        <w:rStyle w:val="ab"/>
                        <w:b/>
                        <w:noProof/>
                        <w:color w:val="FFFFFF"/>
                        <w:lang w:val="zh-TW"/>
                      </w:rPr>
                      <w:t>2</w:t>
                    </w:r>
                    <w:r>
                      <w:rPr>
                        <w:rStyle w:val="ab"/>
                        <w:b/>
                        <w:noProof/>
                        <w:color w:val="FFFFFF"/>
                        <w:lang w:val="zh-TW"/>
                      </w:rPr>
                      <w:fldChar w:fldCharType="end"/>
                    </w:r>
                  </w:p>
                </w:txbxContent>
              </v:textbox>
              <w10:wrap anchorx="page" anchory="page"/>
            </v:oval>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06694"/>
    <w:multiLevelType w:val="hybridMultilevel"/>
    <w:tmpl w:val="C484B680"/>
    <w:lvl w:ilvl="0" w:tplc="EE48DEE0">
      <w:start w:val="1"/>
      <w:numFmt w:val="taiwaneseCountingThousand"/>
      <w:lvlText w:val="（%1）"/>
      <w:lvlJc w:val="center"/>
      <w:pPr>
        <w:tabs>
          <w:tab w:val="num" w:pos="1680"/>
        </w:tabs>
        <w:ind w:left="1680" w:hanging="720"/>
      </w:pPr>
      <w:rPr>
        <w:rFonts w:hint="default"/>
        <w:b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 w15:restartNumberingAfterBreak="0">
    <w:nsid w:val="033F3B08"/>
    <w:multiLevelType w:val="hybridMultilevel"/>
    <w:tmpl w:val="37F07526"/>
    <w:lvl w:ilvl="0" w:tplc="B9405A5E">
      <w:start w:val="2"/>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2" w15:restartNumberingAfterBreak="0">
    <w:nsid w:val="11B74986"/>
    <w:multiLevelType w:val="hybridMultilevel"/>
    <w:tmpl w:val="AD96CE20"/>
    <w:lvl w:ilvl="0" w:tplc="D40EB6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7B22B4E"/>
    <w:multiLevelType w:val="hybridMultilevel"/>
    <w:tmpl w:val="CF2084F2"/>
    <w:lvl w:ilvl="0" w:tplc="DFC2A480">
      <w:start w:val="1"/>
      <w:numFmt w:val="taiwaneseCountingThousand"/>
      <w:lvlText w:val="%1、"/>
      <w:lvlJc w:val="left"/>
      <w:pPr>
        <w:tabs>
          <w:tab w:val="num" w:pos="1200"/>
        </w:tabs>
        <w:ind w:left="1200" w:hanging="72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29F548F5"/>
    <w:multiLevelType w:val="hybridMultilevel"/>
    <w:tmpl w:val="E118E370"/>
    <w:lvl w:ilvl="0" w:tplc="C63C853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96233AD"/>
    <w:multiLevelType w:val="hybridMultilevel"/>
    <w:tmpl w:val="8C344536"/>
    <w:lvl w:ilvl="0" w:tplc="BA46B232">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D9252F6"/>
    <w:multiLevelType w:val="hybridMultilevel"/>
    <w:tmpl w:val="15FE04EA"/>
    <w:lvl w:ilvl="0" w:tplc="A89C0A2C">
      <w:start w:val="1"/>
      <w:numFmt w:val="taiwaneseCountingThousand"/>
      <w:lvlText w:val="%1、"/>
      <w:lvlJc w:val="left"/>
      <w:pPr>
        <w:tabs>
          <w:tab w:val="num" w:pos="998"/>
        </w:tabs>
        <w:ind w:left="998" w:hanging="720"/>
      </w:pPr>
      <w:rPr>
        <w:rFonts w:hint="default"/>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7" w15:restartNumberingAfterBreak="0">
    <w:nsid w:val="52C7655B"/>
    <w:multiLevelType w:val="hybridMultilevel"/>
    <w:tmpl w:val="5C50DACC"/>
    <w:lvl w:ilvl="0" w:tplc="04090005">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63A173E5"/>
    <w:multiLevelType w:val="hybridMultilevel"/>
    <w:tmpl w:val="75B89A14"/>
    <w:lvl w:ilvl="0" w:tplc="04090001">
      <w:start w:val="1"/>
      <w:numFmt w:val="bullet"/>
      <w:lvlText w:val=""/>
      <w:lvlJc w:val="left"/>
      <w:pPr>
        <w:tabs>
          <w:tab w:val="num" w:pos="960"/>
        </w:tabs>
        <w:ind w:left="960" w:hanging="480"/>
      </w:pPr>
      <w:rPr>
        <w:rFonts w:ascii="Wingdings" w:hAnsi="Wingdings" w:hint="default"/>
      </w:rPr>
    </w:lvl>
    <w:lvl w:ilvl="1" w:tplc="9EBC3CE6">
      <w:start w:val="1"/>
      <w:numFmt w:val="taiwaneseCountingThousand"/>
      <w:lvlText w:val="%2、"/>
      <w:lvlJc w:val="left"/>
      <w:pPr>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651F102B"/>
    <w:multiLevelType w:val="hybridMultilevel"/>
    <w:tmpl w:val="AA80A318"/>
    <w:lvl w:ilvl="0" w:tplc="D74288BA">
      <w:start w:val="4"/>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0" w15:restartNumberingAfterBreak="0">
    <w:nsid w:val="716E5C55"/>
    <w:multiLevelType w:val="hybridMultilevel"/>
    <w:tmpl w:val="D38092B2"/>
    <w:lvl w:ilvl="0" w:tplc="04090001">
      <w:start w:val="1"/>
      <w:numFmt w:val="bullet"/>
      <w:lvlText w:val=""/>
      <w:lvlJc w:val="left"/>
      <w:pPr>
        <w:tabs>
          <w:tab w:val="num" w:pos="1680"/>
        </w:tabs>
        <w:ind w:left="1680" w:hanging="480"/>
      </w:pPr>
      <w:rPr>
        <w:rFonts w:ascii="Wingdings" w:hAnsi="Wingdings" w:hint="default"/>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1" w15:restartNumberingAfterBreak="0">
    <w:nsid w:val="748724F5"/>
    <w:multiLevelType w:val="hybridMultilevel"/>
    <w:tmpl w:val="B100F082"/>
    <w:lvl w:ilvl="0" w:tplc="D0365844">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
  </w:num>
  <w:num w:numId="2">
    <w:abstractNumId w:val="2"/>
  </w:num>
  <w:num w:numId="3">
    <w:abstractNumId w:val="5"/>
  </w:num>
  <w:num w:numId="4">
    <w:abstractNumId w:val="6"/>
  </w:num>
  <w:num w:numId="5">
    <w:abstractNumId w:val="3"/>
  </w:num>
  <w:num w:numId="6">
    <w:abstractNumId w:val="10"/>
  </w:num>
  <w:num w:numId="7">
    <w:abstractNumId w:val="11"/>
  </w:num>
  <w:num w:numId="8">
    <w:abstractNumId w:val="8"/>
  </w:num>
  <w:num w:numId="9">
    <w:abstractNumId w:val="7"/>
  </w:num>
  <w:num w:numId="10">
    <w:abstractNumId w:val="0"/>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A69"/>
    <w:rsid w:val="00011011"/>
    <w:rsid w:val="0004343C"/>
    <w:rsid w:val="0004453F"/>
    <w:rsid w:val="00052D93"/>
    <w:rsid w:val="000A58AE"/>
    <w:rsid w:val="000D5B0D"/>
    <w:rsid w:val="00113BD8"/>
    <w:rsid w:val="0011642C"/>
    <w:rsid w:val="001443B5"/>
    <w:rsid w:val="001A0A62"/>
    <w:rsid w:val="001F4D59"/>
    <w:rsid w:val="002321C8"/>
    <w:rsid w:val="00257040"/>
    <w:rsid w:val="00287FF3"/>
    <w:rsid w:val="00295D93"/>
    <w:rsid w:val="002A7B3E"/>
    <w:rsid w:val="003021AF"/>
    <w:rsid w:val="00313CFB"/>
    <w:rsid w:val="00362119"/>
    <w:rsid w:val="00376A79"/>
    <w:rsid w:val="003D01A5"/>
    <w:rsid w:val="003D3CA9"/>
    <w:rsid w:val="003F1BF1"/>
    <w:rsid w:val="003F6E0B"/>
    <w:rsid w:val="00404BF6"/>
    <w:rsid w:val="004210DB"/>
    <w:rsid w:val="0044381D"/>
    <w:rsid w:val="00476B25"/>
    <w:rsid w:val="004B3BBE"/>
    <w:rsid w:val="004B3FA1"/>
    <w:rsid w:val="004B6D39"/>
    <w:rsid w:val="004C1040"/>
    <w:rsid w:val="004E0DD7"/>
    <w:rsid w:val="00511F0C"/>
    <w:rsid w:val="00517B2B"/>
    <w:rsid w:val="00522A69"/>
    <w:rsid w:val="00533ABC"/>
    <w:rsid w:val="0056363B"/>
    <w:rsid w:val="005828FF"/>
    <w:rsid w:val="005B2A3D"/>
    <w:rsid w:val="00696114"/>
    <w:rsid w:val="006A0B76"/>
    <w:rsid w:val="006E6B5A"/>
    <w:rsid w:val="00721D0A"/>
    <w:rsid w:val="007775D3"/>
    <w:rsid w:val="007A019D"/>
    <w:rsid w:val="007A533A"/>
    <w:rsid w:val="007C198F"/>
    <w:rsid w:val="007C29F7"/>
    <w:rsid w:val="0080117C"/>
    <w:rsid w:val="00806ADE"/>
    <w:rsid w:val="008143F3"/>
    <w:rsid w:val="00816A58"/>
    <w:rsid w:val="008426A6"/>
    <w:rsid w:val="00847155"/>
    <w:rsid w:val="008478B2"/>
    <w:rsid w:val="00867044"/>
    <w:rsid w:val="008A6C58"/>
    <w:rsid w:val="008C3C55"/>
    <w:rsid w:val="00932003"/>
    <w:rsid w:val="00963F4D"/>
    <w:rsid w:val="00975D51"/>
    <w:rsid w:val="009F0FDD"/>
    <w:rsid w:val="009F3B14"/>
    <w:rsid w:val="00A14BCF"/>
    <w:rsid w:val="00A17A09"/>
    <w:rsid w:val="00A57198"/>
    <w:rsid w:val="00A81938"/>
    <w:rsid w:val="00AC0EB0"/>
    <w:rsid w:val="00AE4195"/>
    <w:rsid w:val="00B0218C"/>
    <w:rsid w:val="00B05ECF"/>
    <w:rsid w:val="00B07827"/>
    <w:rsid w:val="00B17D49"/>
    <w:rsid w:val="00B760B1"/>
    <w:rsid w:val="00B85CDA"/>
    <w:rsid w:val="00B958D7"/>
    <w:rsid w:val="00BE0032"/>
    <w:rsid w:val="00BF70D7"/>
    <w:rsid w:val="00C20D58"/>
    <w:rsid w:val="00C21E31"/>
    <w:rsid w:val="00C76553"/>
    <w:rsid w:val="00C77ED7"/>
    <w:rsid w:val="00CA461F"/>
    <w:rsid w:val="00CE154C"/>
    <w:rsid w:val="00D2124D"/>
    <w:rsid w:val="00D47613"/>
    <w:rsid w:val="00D81FBA"/>
    <w:rsid w:val="00D940B4"/>
    <w:rsid w:val="00D961D6"/>
    <w:rsid w:val="00D97B0A"/>
    <w:rsid w:val="00DB5C4F"/>
    <w:rsid w:val="00E25405"/>
    <w:rsid w:val="00E34E01"/>
    <w:rsid w:val="00E359B0"/>
    <w:rsid w:val="00EB0A25"/>
    <w:rsid w:val="00ED59C5"/>
    <w:rsid w:val="00EE4C93"/>
    <w:rsid w:val="00F6224E"/>
    <w:rsid w:val="00F7425C"/>
    <w:rsid w:val="00F805DF"/>
    <w:rsid w:val="00F87919"/>
    <w:rsid w:val="00F87DE3"/>
    <w:rsid w:val="00F95D17"/>
    <w:rsid w:val="00FA2A0E"/>
    <w:rsid w:val="00FF41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5FE9AB7-EDBB-4B9C-88CA-EF6F456D6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24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D3CA9"/>
    <w:rPr>
      <w:rFonts w:ascii="Arial" w:hAnsi="Arial"/>
      <w:sz w:val="18"/>
      <w:szCs w:val="18"/>
    </w:rPr>
  </w:style>
  <w:style w:type="paragraph" w:styleId="a4">
    <w:name w:val="header"/>
    <w:basedOn w:val="a"/>
    <w:link w:val="a5"/>
    <w:uiPriority w:val="99"/>
    <w:rsid w:val="004210DB"/>
    <w:pPr>
      <w:tabs>
        <w:tab w:val="center" w:pos="4153"/>
        <w:tab w:val="right" w:pos="8306"/>
      </w:tabs>
      <w:snapToGrid w:val="0"/>
    </w:pPr>
    <w:rPr>
      <w:sz w:val="20"/>
      <w:szCs w:val="20"/>
    </w:rPr>
  </w:style>
  <w:style w:type="character" w:customStyle="1" w:styleId="a5">
    <w:name w:val="頁首 字元"/>
    <w:basedOn w:val="a0"/>
    <w:link w:val="a4"/>
    <w:uiPriority w:val="99"/>
    <w:rsid w:val="004210DB"/>
    <w:rPr>
      <w:kern w:val="2"/>
    </w:rPr>
  </w:style>
  <w:style w:type="paragraph" w:styleId="a6">
    <w:name w:val="footer"/>
    <w:basedOn w:val="a"/>
    <w:link w:val="a7"/>
    <w:uiPriority w:val="99"/>
    <w:rsid w:val="004210DB"/>
    <w:pPr>
      <w:tabs>
        <w:tab w:val="center" w:pos="4153"/>
        <w:tab w:val="right" w:pos="8306"/>
      </w:tabs>
      <w:snapToGrid w:val="0"/>
    </w:pPr>
    <w:rPr>
      <w:sz w:val="20"/>
      <w:szCs w:val="20"/>
    </w:rPr>
  </w:style>
  <w:style w:type="character" w:customStyle="1" w:styleId="a7">
    <w:name w:val="頁尾 字元"/>
    <w:basedOn w:val="a0"/>
    <w:link w:val="a6"/>
    <w:uiPriority w:val="99"/>
    <w:rsid w:val="004210DB"/>
    <w:rPr>
      <w:kern w:val="2"/>
    </w:rPr>
  </w:style>
  <w:style w:type="character" w:styleId="a8">
    <w:name w:val="Hyperlink"/>
    <w:rsid w:val="0011642C"/>
    <w:rPr>
      <w:color w:val="0000FF"/>
      <w:u w:val="single"/>
    </w:rPr>
  </w:style>
  <w:style w:type="paragraph" w:styleId="a9">
    <w:name w:val="Body Text Indent"/>
    <w:basedOn w:val="a"/>
    <w:link w:val="aa"/>
    <w:rsid w:val="0011642C"/>
    <w:pPr>
      <w:spacing w:line="500" w:lineRule="exact"/>
      <w:ind w:left="1439" w:hangingChars="514" w:hanging="1439"/>
      <w:jc w:val="both"/>
    </w:pPr>
    <w:rPr>
      <w:rFonts w:ascii="標楷體" w:eastAsia="標楷體" w:hAnsi="標楷體"/>
      <w:sz w:val="28"/>
      <w:szCs w:val="28"/>
    </w:rPr>
  </w:style>
  <w:style w:type="character" w:customStyle="1" w:styleId="aa">
    <w:name w:val="本文縮排 字元"/>
    <w:basedOn w:val="a0"/>
    <w:link w:val="a9"/>
    <w:rsid w:val="0011642C"/>
    <w:rPr>
      <w:rFonts w:ascii="標楷體" w:eastAsia="標楷體" w:hAnsi="標楷體"/>
      <w:kern w:val="2"/>
      <w:sz w:val="28"/>
      <w:szCs w:val="28"/>
    </w:rPr>
  </w:style>
  <w:style w:type="paragraph" w:styleId="2">
    <w:name w:val="Body Text Indent 2"/>
    <w:basedOn w:val="a"/>
    <w:link w:val="20"/>
    <w:rsid w:val="0011642C"/>
    <w:pPr>
      <w:spacing w:line="500" w:lineRule="exact"/>
      <w:ind w:left="1960" w:hangingChars="700" w:hanging="1960"/>
      <w:jc w:val="both"/>
    </w:pPr>
    <w:rPr>
      <w:rFonts w:ascii="標楷體" w:eastAsia="標楷體" w:hAnsi="標楷體"/>
      <w:color w:val="FF0000"/>
      <w:sz w:val="28"/>
      <w:szCs w:val="28"/>
    </w:rPr>
  </w:style>
  <w:style w:type="character" w:customStyle="1" w:styleId="20">
    <w:name w:val="本文縮排 2 字元"/>
    <w:basedOn w:val="a0"/>
    <w:link w:val="2"/>
    <w:rsid w:val="0011642C"/>
    <w:rPr>
      <w:rFonts w:ascii="標楷體" w:eastAsia="標楷體" w:hAnsi="標楷體"/>
      <w:color w:val="FF0000"/>
      <w:kern w:val="2"/>
      <w:sz w:val="28"/>
      <w:szCs w:val="28"/>
    </w:rPr>
  </w:style>
  <w:style w:type="character" w:styleId="ab">
    <w:name w:val="page number"/>
    <w:uiPriority w:val="99"/>
    <w:unhideWhenUsed/>
    <w:rsid w:val="0011642C"/>
    <w:rPr>
      <w:rFonts w:eastAsia="新細明體" w:cs="Times New Roman"/>
      <w:bCs w:val="0"/>
      <w:iCs w:val="0"/>
      <w:szCs w:val="22"/>
      <w:lang w:eastAsia="zh-TW"/>
    </w:rPr>
  </w:style>
  <w:style w:type="character" w:styleId="ac">
    <w:name w:val="Emphasis"/>
    <w:qFormat/>
    <w:rsid w:val="0011642C"/>
    <w:rPr>
      <w:b w:val="0"/>
      <w:bCs w:val="0"/>
      <w:i w:val="0"/>
      <w:iCs w:val="0"/>
      <w:color w:val="DD4B39"/>
    </w:rPr>
  </w:style>
  <w:style w:type="character" w:customStyle="1" w:styleId="st1">
    <w:name w:val="st1"/>
    <w:basedOn w:val="a0"/>
    <w:rsid w:val="00116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moj.gov.tw/Index_Y.asp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oj.gov.tw"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ntb.gov.tw/core/main/index.php" TargetMode="External"/><Relationship Id="rId4" Type="http://schemas.openxmlformats.org/officeDocument/2006/relationships/webSettings" Target="webSettings.xml"/><Relationship Id="rId9" Type="http://schemas.openxmlformats.org/officeDocument/2006/relationships/hyperlink" Target="http://www.mdnkids.com/law/index.asp"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181</Words>
  <Characters>1036</Characters>
  <Application>Microsoft Office Word</Application>
  <DocSecurity>0</DocSecurity>
  <Lines>8</Lines>
  <Paragraphs>2</Paragraphs>
  <ScaleCrop>false</ScaleCrop>
  <Company>建興國中--訓導處</Company>
  <LinksUpToDate>false</LinksUpToDate>
  <CharactersWithSpaces>1215</CharactersWithSpaces>
  <SharedDoc>false</SharedDoc>
  <HLinks>
    <vt:vector size="24" baseType="variant">
      <vt:variant>
        <vt:i4>7798906</vt:i4>
      </vt:variant>
      <vt:variant>
        <vt:i4>9</vt:i4>
      </vt:variant>
      <vt:variant>
        <vt:i4>0</vt:i4>
      </vt:variant>
      <vt:variant>
        <vt:i4>5</vt:i4>
      </vt:variant>
      <vt:variant>
        <vt:lpwstr>http://www.tntb.gov.tw/core/main/index.php</vt:lpwstr>
      </vt:variant>
      <vt:variant>
        <vt:lpwstr/>
      </vt:variant>
      <vt:variant>
        <vt:i4>4390989</vt:i4>
      </vt:variant>
      <vt:variant>
        <vt:i4>6</vt:i4>
      </vt:variant>
      <vt:variant>
        <vt:i4>0</vt:i4>
      </vt:variant>
      <vt:variant>
        <vt:i4>5</vt:i4>
      </vt:variant>
      <vt:variant>
        <vt:lpwstr>http://www.mdnkids.com/law/index.asp</vt:lpwstr>
      </vt:variant>
      <vt:variant>
        <vt:lpwstr/>
      </vt:variant>
      <vt:variant>
        <vt:i4>786476</vt:i4>
      </vt:variant>
      <vt:variant>
        <vt:i4>3</vt:i4>
      </vt:variant>
      <vt:variant>
        <vt:i4>0</vt:i4>
      </vt:variant>
      <vt:variant>
        <vt:i4>5</vt:i4>
      </vt:variant>
      <vt:variant>
        <vt:lpwstr>http://law.moj.gov.tw/Index_Y.aspx</vt:lpwstr>
      </vt:variant>
      <vt:variant>
        <vt:lpwstr/>
      </vt:variant>
      <vt:variant>
        <vt:i4>6684711</vt:i4>
      </vt:variant>
      <vt:variant>
        <vt:i4>0</vt:i4>
      </vt:variant>
      <vt:variant>
        <vt:i4>0</vt:i4>
      </vt:variant>
      <vt:variant>
        <vt:i4>5</vt:i4>
      </vt:variant>
      <vt:variant>
        <vt:lpwstr>http://www.moj.gov.tw/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台南市建興國中九十一學年度學生聯課活動時間參加「樹脂黏土社」報名表      、、</dc:title>
  <dc:creator>建興國中</dc:creator>
  <cp:lastModifiedBy>activity group</cp:lastModifiedBy>
  <cp:revision>3</cp:revision>
  <cp:lastPrinted>2019-02-26T01:01:00Z</cp:lastPrinted>
  <dcterms:created xsi:type="dcterms:W3CDTF">2021-03-29T03:02:00Z</dcterms:created>
  <dcterms:modified xsi:type="dcterms:W3CDTF">2021-04-08T06:00:00Z</dcterms:modified>
</cp:coreProperties>
</file>